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63E52" w14:textId="666AB692" w:rsidR="00B95D7A" w:rsidRPr="005D486A" w:rsidRDefault="00B95D7A" w:rsidP="00183E9A">
      <w:pPr>
        <w:spacing w:line="360" w:lineRule="auto"/>
        <w:jc w:val="center"/>
        <w:rPr>
          <w:b/>
          <w:sz w:val="28"/>
          <w:szCs w:val="28"/>
        </w:rPr>
      </w:pPr>
      <w:r w:rsidRPr="002836FC">
        <w:rPr>
          <w:b/>
          <w:sz w:val="28"/>
          <w:szCs w:val="28"/>
        </w:rPr>
        <w:t>Конкурс</w:t>
      </w:r>
      <w:r w:rsidRPr="00597C08">
        <w:rPr>
          <w:b/>
          <w:sz w:val="28"/>
          <w:szCs w:val="28"/>
        </w:rPr>
        <w:t xml:space="preserve"> </w:t>
      </w:r>
      <w:r w:rsidRPr="002836FC">
        <w:rPr>
          <w:b/>
          <w:sz w:val="28"/>
          <w:szCs w:val="28"/>
        </w:rPr>
        <w:t>понимания</w:t>
      </w:r>
      <w:r w:rsidRPr="00597C08">
        <w:rPr>
          <w:b/>
          <w:sz w:val="28"/>
          <w:szCs w:val="28"/>
        </w:rPr>
        <w:t xml:space="preserve"> </w:t>
      </w:r>
      <w:r w:rsidRPr="002836FC">
        <w:rPr>
          <w:b/>
          <w:sz w:val="28"/>
          <w:szCs w:val="28"/>
        </w:rPr>
        <w:t>устного</w:t>
      </w:r>
      <w:r w:rsidRPr="00597C08">
        <w:rPr>
          <w:b/>
          <w:sz w:val="28"/>
          <w:szCs w:val="28"/>
        </w:rPr>
        <w:t xml:space="preserve"> </w:t>
      </w:r>
      <w:r w:rsidRPr="002836FC">
        <w:rPr>
          <w:b/>
          <w:sz w:val="28"/>
          <w:szCs w:val="28"/>
        </w:rPr>
        <w:t>текста</w:t>
      </w:r>
    </w:p>
    <w:p w14:paraId="24A1AA3B" w14:textId="77777777" w:rsidR="00B95D7A" w:rsidRPr="00597C08" w:rsidRDefault="00B95D7A" w:rsidP="00183E9A">
      <w:pPr>
        <w:spacing w:line="360" w:lineRule="auto"/>
        <w:jc w:val="both"/>
        <w:rPr>
          <w:b/>
          <w:sz w:val="28"/>
          <w:szCs w:val="28"/>
        </w:rPr>
      </w:pPr>
      <w:r w:rsidRPr="004B64EF">
        <w:rPr>
          <w:b/>
          <w:sz w:val="28"/>
          <w:szCs w:val="28"/>
          <w:lang w:val="fr-FR"/>
        </w:rPr>
        <w:t>SCRIPT</w:t>
      </w:r>
    </w:p>
    <w:p w14:paraId="690C5620" w14:textId="77777777" w:rsidR="00B95D7A" w:rsidRDefault="00B95D7A" w:rsidP="00183E9A">
      <w:pPr>
        <w:spacing w:line="360" w:lineRule="auto"/>
        <w:jc w:val="both"/>
        <w:rPr>
          <w:b/>
        </w:rPr>
      </w:pPr>
      <w:r w:rsidRPr="00D80AD4">
        <w:rPr>
          <w:b/>
          <w:lang w:val="fr-FR"/>
        </w:rPr>
        <w:t>Ex</w:t>
      </w:r>
      <w:r w:rsidRPr="00D80AD4">
        <w:rPr>
          <w:b/>
        </w:rPr>
        <w:t>. 1</w:t>
      </w:r>
    </w:p>
    <w:p w14:paraId="2788768B" w14:textId="259D72A7" w:rsidR="00323133" w:rsidRDefault="00323133" w:rsidP="00323133">
      <w:pPr>
        <w:ind w:firstLine="709"/>
        <w:jc w:val="both"/>
        <w:rPr>
          <w:b/>
          <w:lang w:val="fr-FR"/>
        </w:rPr>
      </w:pPr>
      <w:r w:rsidRPr="00323133">
        <w:rPr>
          <w:b/>
          <w:lang w:val="fr-FR"/>
        </w:rPr>
        <w:t xml:space="preserve">Grosse chaleur en mer Méditerranée </w:t>
      </w:r>
    </w:p>
    <w:p w14:paraId="24443275" w14:textId="77777777" w:rsidR="00323133" w:rsidRPr="00323133" w:rsidRDefault="00323133" w:rsidP="00323133">
      <w:pPr>
        <w:ind w:firstLine="709"/>
        <w:jc w:val="both"/>
        <w:rPr>
          <w:b/>
          <w:lang w:val="fr-FR"/>
        </w:rPr>
      </w:pPr>
    </w:p>
    <w:p w14:paraId="393885D1" w14:textId="77777777" w:rsidR="00323133" w:rsidRPr="00323133" w:rsidRDefault="00323133" w:rsidP="00323133">
      <w:pPr>
        <w:ind w:firstLine="709"/>
        <w:jc w:val="both"/>
        <w:rPr>
          <w:lang w:val="fr-FR"/>
        </w:rPr>
      </w:pPr>
      <w:r w:rsidRPr="00323133">
        <w:rPr>
          <w:lang w:val="fr-FR"/>
        </w:rPr>
        <w:t xml:space="preserve">Adrien </w:t>
      </w:r>
      <w:proofErr w:type="spellStart"/>
      <w:r w:rsidRPr="00323133">
        <w:rPr>
          <w:lang w:val="fr-FR"/>
        </w:rPr>
        <w:t>Delgrange</w:t>
      </w:r>
      <w:proofErr w:type="spellEnd"/>
      <w:r w:rsidRPr="00323133">
        <w:rPr>
          <w:lang w:val="fr-FR"/>
        </w:rPr>
        <w:t xml:space="preserve"> : Dans l'actualité européenne, des Européens qui ont chaud, très chaud. Après les habitants du sud de l'Europe, ce sont les habitants du nord de l'Europe qui transpirent, qui suent de chaleur. Jusqu'à 40 °C prévus, aujourd'hui, en Allemagne. Alors, la canicule concerne, certes, les humains, mais aussi la nature. Exemple : en mer Méditerranée, l'eau a atteint 26 °C, hier. Reportage à Marseille, signé </w:t>
      </w:r>
      <w:proofErr w:type="spellStart"/>
      <w:r w:rsidRPr="00323133">
        <w:rPr>
          <w:lang w:val="fr-FR"/>
        </w:rPr>
        <w:t>Éliza</w:t>
      </w:r>
      <w:proofErr w:type="spellEnd"/>
      <w:r w:rsidRPr="00323133">
        <w:rPr>
          <w:lang w:val="fr-FR"/>
        </w:rPr>
        <w:t xml:space="preserve"> </w:t>
      </w:r>
      <w:proofErr w:type="spellStart"/>
      <w:r w:rsidRPr="00323133">
        <w:rPr>
          <w:lang w:val="fr-FR"/>
        </w:rPr>
        <w:t>Amouret</w:t>
      </w:r>
      <w:proofErr w:type="spellEnd"/>
      <w:r w:rsidRPr="00323133">
        <w:rPr>
          <w:lang w:val="fr-FR"/>
        </w:rPr>
        <w:t>.</w:t>
      </w:r>
    </w:p>
    <w:p w14:paraId="48727C2A" w14:textId="77777777" w:rsidR="00323133" w:rsidRPr="00323133" w:rsidRDefault="00323133" w:rsidP="00323133">
      <w:pPr>
        <w:ind w:firstLine="709"/>
        <w:jc w:val="both"/>
        <w:rPr>
          <w:lang w:val="fr-FR"/>
        </w:rPr>
      </w:pPr>
      <w:proofErr w:type="spellStart"/>
      <w:r w:rsidRPr="00323133">
        <w:rPr>
          <w:lang w:val="fr-FR"/>
        </w:rPr>
        <w:t>Éliza</w:t>
      </w:r>
      <w:proofErr w:type="spellEnd"/>
      <w:r w:rsidRPr="00323133">
        <w:rPr>
          <w:lang w:val="fr-FR"/>
        </w:rPr>
        <w:t xml:space="preserve"> </w:t>
      </w:r>
      <w:proofErr w:type="spellStart"/>
      <w:r w:rsidRPr="00323133">
        <w:rPr>
          <w:lang w:val="fr-FR"/>
        </w:rPr>
        <w:t>Amouret</w:t>
      </w:r>
      <w:proofErr w:type="spellEnd"/>
      <w:r w:rsidRPr="00323133">
        <w:rPr>
          <w:lang w:val="fr-FR"/>
        </w:rPr>
        <w:t xml:space="preserve"> : 7 h 30 et, déjà, 28 °C dans l'air. Sur le Vieux-Port de Marseille, Daniel prépare son stand pour vendre la pêche du jour.</w:t>
      </w:r>
    </w:p>
    <w:p w14:paraId="6B123DE8" w14:textId="77777777" w:rsidR="00323133" w:rsidRPr="00323133" w:rsidRDefault="00323133" w:rsidP="00323133">
      <w:pPr>
        <w:ind w:firstLine="709"/>
        <w:jc w:val="both"/>
        <w:rPr>
          <w:lang w:val="fr-FR"/>
        </w:rPr>
      </w:pPr>
      <w:r w:rsidRPr="00323133">
        <w:rPr>
          <w:lang w:val="fr-FR"/>
        </w:rPr>
        <w:t>Daniel : Alors, aujourd'hui, moi, j'ai de la rascasse, du chapon. J'ai cinq bacs de poissons. C'est le minimum, quoi. Si y en avait un peu plus, ce serait mieux.</w:t>
      </w:r>
    </w:p>
    <w:p w14:paraId="35DDE7A4" w14:textId="77777777" w:rsidR="00323133" w:rsidRPr="00323133" w:rsidRDefault="00323133" w:rsidP="00323133">
      <w:pPr>
        <w:ind w:firstLine="709"/>
        <w:jc w:val="both"/>
        <w:rPr>
          <w:lang w:val="fr-FR"/>
        </w:rPr>
      </w:pPr>
      <w:proofErr w:type="spellStart"/>
      <w:r w:rsidRPr="00323133">
        <w:rPr>
          <w:lang w:val="fr-FR"/>
        </w:rPr>
        <w:t>Éliza</w:t>
      </w:r>
      <w:proofErr w:type="spellEnd"/>
      <w:r w:rsidRPr="00323133">
        <w:rPr>
          <w:lang w:val="fr-FR"/>
        </w:rPr>
        <w:t xml:space="preserve"> </w:t>
      </w:r>
      <w:proofErr w:type="spellStart"/>
      <w:r w:rsidRPr="00323133">
        <w:rPr>
          <w:lang w:val="fr-FR"/>
        </w:rPr>
        <w:t>Amouret</w:t>
      </w:r>
      <w:proofErr w:type="spellEnd"/>
      <w:r w:rsidRPr="00323133">
        <w:rPr>
          <w:lang w:val="fr-FR"/>
        </w:rPr>
        <w:t xml:space="preserve"> : Ce marin pêcheur pêche à la palangre, une technique qui consiste à laisser traîner des hameçons sur une ligne. Mais, avec une eau à 26 °C, les poissons se font plus rares.</w:t>
      </w:r>
    </w:p>
    <w:p w14:paraId="1D0C49E2" w14:textId="77777777" w:rsidR="00323133" w:rsidRPr="00323133" w:rsidRDefault="00323133" w:rsidP="00323133">
      <w:pPr>
        <w:ind w:firstLine="709"/>
        <w:jc w:val="both"/>
        <w:rPr>
          <w:lang w:val="fr-FR"/>
        </w:rPr>
      </w:pPr>
      <w:r w:rsidRPr="00323133">
        <w:rPr>
          <w:lang w:val="fr-FR"/>
        </w:rPr>
        <w:t xml:space="preserve">Daniel : Le poisson, il est un peu comme nous. Il se met à l'abri. </w:t>
      </w:r>
      <w:proofErr w:type="gramStart"/>
      <w:r w:rsidRPr="00323133">
        <w:rPr>
          <w:lang w:val="fr-FR"/>
        </w:rPr>
        <w:t>Il a pas</w:t>
      </w:r>
      <w:proofErr w:type="gramEnd"/>
      <w:r w:rsidRPr="00323133">
        <w:rPr>
          <w:lang w:val="fr-FR"/>
        </w:rPr>
        <w:t xml:space="preserve"> de clim. Donc, il se met dans un trou, à l'ombre, et il bouge plus. Voilà. Donc, c'est pour ça, il est plus dur à attraper.</w:t>
      </w:r>
    </w:p>
    <w:p w14:paraId="7B7B2BA1" w14:textId="77777777" w:rsidR="00323133" w:rsidRPr="00323133" w:rsidRDefault="00323133" w:rsidP="00323133">
      <w:pPr>
        <w:ind w:firstLine="709"/>
        <w:jc w:val="both"/>
        <w:rPr>
          <w:lang w:val="fr-FR"/>
        </w:rPr>
      </w:pPr>
      <w:proofErr w:type="spellStart"/>
      <w:r w:rsidRPr="00323133">
        <w:rPr>
          <w:lang w:val="fr-FR"/>
        </w:rPr>
        <w:t>Éliza</w:t>
      </w:r>
      <w:proofErr w:type="spellEnd"/>
      <w:r w:rsidRPr="00323133">
        <w:rPr>
          <w:lang w:val="fr-FR"/>
        </w:rPr>
        <w:t xml:space="preserve"> </w:t>
      </w:r>
      <w:proofErr w:type="spellStart"/>
      <w:r w:rsidRPr="00323133">
        <w:rPr>
          <w:lang w:val="fr-FR"/>
        </w:rPr>
        <w:t>Amouret</w:t>
      </w:r>
      <w:proofErr w:type="spellEnd"/>
      <w:r w:rsidRPr="00323133">
        <w:rPr>
          <w:lang w:val="fr-FR"/>
        </w:rPr>
        <w:t xml:space="preserve"> : Alors, Daniel et son fils s'adaptent.</w:t>
      </w:r>
    </w:p>
    <w:p w14:paraId="3F45B919" w14:textId="77777777" w:rsidR="00323133" w:rsidRPr="00323133" w:rsidRDefault="00323133" w:rsidP="00323133">
      <w:pPr>
        <w:ind w:firstLine="709"/>
        <w:jc w:val="both"/>
        <w:rPr>
          <w:lang w:val="fr-FR"/>
        </w:rPr>
      </w:pPr>
      <w:r w:rsidRPr="00323133">
        <w:rPr>
          <w:lang w:val="fr-FR"/>
        </w:rPr>
        <w:t>Daniel : On va plus loin que d'habitude. Plus de gasoil, plus de travail, plus fatigant. Habituellement, on pêche dans des profondeurs de 20 à 40 mètres. On a été obligés de descendre à 200, 300, voire 400 mètres.</w:t>
      </w:r>
    </w:p>
    <w:p w14:paraId="70DAC66D" w14:textId="77777777" w:rsidR="00323133" w:rsidRPr="00323133" w:rsidRDefault="00323133" w:rsidP="00323133">
      <w:pPr>
        <w:ind w:firstLine="709"/>
        <w:jc w:val="both"/>
        <w:rPr>
          <w:lang w:val="fr-FR"/>
        </w:rPr>
      </w:pPr>
      <w:proofErr w:type="spellStart"/>
      <w:r w:rsidRPr="00323133">
        <w:rPr>
          <w:lang w:val="fr-FR"/>
        </w:rPr>
        <w:t>Éliza</w:t>
      </w:r>
      <w:proofErr w:type="spellEnd"/>
      <w:r w:rsidRPr="00323133">
        <w:rPr>
          <w:lang w:val="fr-FR"/>
        </w:rPr>
        <w:t xml:space="preserve"> </w:t>
      </w:r>
      <w:proofErr w:type="spellStart"/>
      <w:r w:rsidRPr="00323133">
        <w:rPr>
          <w:lang w:val="fr-FR"/>
        </w:rPr>
        <w:t>Amouret</w:t>
      </w:r>
      <w:proofErr w:type="spellEnd"/>
      <w:r w:rsidRPr="00323133">
        <w:rPr>
          <w:lang w:val="fr-FR"/>
        </w:rPr>
        <w:t xml:space="preserve"> : Quelques mètres plus loin, Michel s'empresse de débarquer son poisson, pêché au filet, près du château d'If.</w:t>
      </w:r>
    </w:p>
    <w:p w14:paraId="13FB3558" w14:textId="77777777" w:rsidR="00323133" w:rsidRPr="00323133" w:rsidRDefault="00323133" w:rsidP="00323133">
      <w:pPr>
        <w:ind w:firstLine="709"/>
        <w:jc w:val="both"/>
        <w:rPr>
          <w:lang w:val="fr-FR"/>
        </w:rPr>
      </w:pPr>
      <w:r w:rsidRPr="00323133">
        <w:rPr>
          <w:lang w:val="fr-FR"/>
        </w:rPr>
        <w:t xml:space="preserve">Michel : Bon, le poisson, il chauffe. </w:t>
      </w:r>
      <w:proofErr w:type="gramStart"/>
      <w:r w:rsidRPr="00323133">
        <w:rPr>
          <w:lang w:val="fr-FR"/>
        </w:rPr>
        <w:t>Après</w:t>
      </w:r>
      <w:proofErr w:type="gramEnd"/>
      <w:r w:rsidRPr="00323133">
        <w:rPr>
          <w:lang w:val="fr-FR"/>
        </w:rPr>
        <w:t>, il faut vite le vendre. Il faut mettre un peu du froid. Là, il est vivant, ça va. Mais, quand il est mort, y mettre du froid et vite le vendre.</w:t>
      </w:r>
    </w:p>
    <w:p w14:paraId="273A1A42" w14:textId="77777777" w:rsidR="00323133" w:rsidRPr="00323133" w:rsidRDefault="00323133" w:rsidP="00323133">
      <w:pPr>
        <w:ind w:firstLine="709"/>
        <w:jc w:val="both"/>
        <w:rPr>
          <w:lang w:val="fr-FR"/>
        </w:rPr>
      </w:pPr>
      <w:proofErr w:type="spellStart"/>
      <w:r w:rsidRPr="00323133">
        <w:rPr>
          <w:lang w:val="fr-FR"/>
        </w:rPr>
        <w:t>Éliza</w:t>
      </w:r>
      <w:proofErr w:type="spellEnd"/>
      <w:r w:rsidRPr="00323133">
        <w:rPr>
          <w:lang w:val="fr-FR"/>
        </w:rPr>
        <w:t xml:space="preserve"> </w:t>
      </w:r>
      <w:proofErr w:type="spellStart"/>
      <w:r w:rsidRPr="00323133">
        <w:rPr>
          <w:lang w:val="fr-FR"/>
        </w:rPr>
        <w:t>Amouret</w:t>
      </w:r>
      <w:proofErr w:type="spellEnd"/>
      <w:r w:rsidRPr="00323133">
        <w:rPr>
          <w:lang w:val="fr-FR"/>
        </w:rPr>
        <w:t xml:space="preserve"> : Pour le moment, sa pêche n'a pas diminué.</w:t>
      </w:r>
    </w:p>
    <w:p w14:paraId="7B0E0CAC" w14:textId="77777777" w:rsidR="00323133" w:rsidRPr="00323133" w:rsidRDefault="00323133" w:rsidP="00323133">
      <w:pPr>
        <w:ind w:firstLine="709"/>
        <w:jc w:val="both"/>
        <w:rPr>
          <w:lang w:val="fr-FR"/>
        </w:rPr>
      </w:pPr>
      <w:r w:rsidRPr="00323133">
        <w:rPr>
          <w:lang w:val="fr-FR"/>
        </w:rPr>
        <w:t xml:space="preserve">Michel : L'eau, jusqu'à 24/25, ça va. Mais, après, l'eau va commencer à monter à 28. </w:t>
      </w:r>
      <w:proofErr w:type="gramStart"/>
      <w:r w:rsidRPr="00323133">
        <w:rPr>
          <w:lang w:val="fr-FR"/>
        </w:rPr>
        <w:t>C'est pas</w:t>
      </w:r>
      <w:proofErr w:type="gramEnd"/>
      <w:r w:rsidRPr="00323133">
        <w:rPr>
          <w:lang w:val="fr-FR"/>
        </w:rPr>
        <w:t xml:space="preserve"> très bon pour les fonds.</w:t>
      </w:r>
    </w:p>
    <w:p w14:paraId="057553FB" w14:textId="28346654" w:rsidR="00FB1579" w:rsidRPr="00323133" w:rsidRDefault="00323133" w:rsidP="00323133">
      <w:pPr>
        <w:ind w:firstLine="709"/>
        <w:jc w:val="both"/>
        <w:rPr>
          <w:lang w:val="fr-FR"/>
        </w:rPr>
      </w:pPr>
      <w:proofErr w:type="spellStart"/>
      <w:r w:rsidRPr="00323133">
        <w:rPr>
          <w:lang w:val="fr-FR"/>
        </w:rPr>
        <w:t>Éliza</w:t>
      </w:r>
      <w:proofErr w:type="spellEnd"/>
      <w:r w:rsidRPr="00323133">
        <w:rPr>
          <w:lang w:val="fr-FR"/>
        </w:rPr>
        <w:t xml:space="preserve"> </w:t>
      </w:r>
      <w:proofErr w:type="spellStart"/>
      <w:r w:rsidRPr="00323133">
        <w:rPr>
          <w:lang w:val="fr-FR"/>
        </w:rPr>
        <w:t>Amouret</w:t>
      </w:r>
      <w:proofErr w:type="spellEnd"/>
      <w:r w:rsidRPr="00323133">
        <w:rPr>
          <w:lang w:val="fr-FR"/>
        </w:rPr>
        <w:t xml:space="preserve"> : La mer Méditerranée connaît des vagues de chaleur répétées depuis 2023. Et, selon les prévisions Météo-France des prochains jours, la mer n'est pas [près] de refroidir. </w:t>
      </w:r>
      <w:proofErr w:type="spellStart"/>
      <w:r w:rsidRPr="00323133">
        <w:rPr>
          <w:lang w:val="fr-FR"/>
        </w:rPr>
        <w:t>Éliza</w:t>
      </w:r>
      <w:proofErr w:type="spellEnd"/>
      <w:r w:rsidRPr="00323133">
        <w:rPr>
          <w:lang w:val="fr-FR"/>
        </w:rPr>
        <w:t xml:space="preserve"> </w:t>
      </w:r>
      <w:proofErr w:type="spellStart"/>
      <w:r w:rsidRPr="00323133">
        <w:rPr>
          <w:lang w:val="fr-FR"/>
        </w:rPr>
        <w:t>Amouret</w:t>
      </w:r>
      <w:proofErr w:type="spellEnd"/>
      <w:r w:rsidRPr="00323133">
        <w:rPr>
          <w:lang w:val="fr-FR"/>
        </w:rPr>
        <w:t>, Marseille, RFI.</w:t>
      </w:r>
    </w:p>
    <w:p w14:paraId="7D466374" w14:textId="77777777" w:rsidR="00323133" w:rsidRPr="00FF00F8" w:rsidRDefault="00323133" w:rsidP="00323133">
      <w:pPr>
        <w:ind w:firstLine="709"/>
        <w:jc w:val="both"/>
        <w:rPr>
          <w:lang w:val="fr-FR"/>
        </w:rPr>
      </w:pPr>
    </w:p>
    <w:p w14:paraId="5EBA6A34" w14:textId="77777777" w:rsidR="00B95D7A" w:rsidRPr="00FF00F8" w:rsidRDefault="00B95D7A" w:rsidP="00183E9A">
      <w:pPr>
        <w:spacing w:line="360" w:lineRule="auto"/>
        <w:jc w:val="both"/>
        <w:rPr>
          <w:b/>
          <w:lang w:val="fr-FR"/>
        </w:rPr>
      </w:pPr>
      <w:r w:rsidRPr="00FF00F8">
        <w:rPr>
          <w:b/>
          <w:lang w:val="fr-FR"/>
        </w:rPr>
        <w:t>Ex. 2</w:t>
      </w:r>
    </w:p>
    <w:p w14:paraId="12820727" w14:textId="254A6B86" w:rsidR="00323133" w:rsidRDefault="00323133" w:rsidP="00323133">
      <w:pPr>
        <w:ind w:firstLine="709"/>
        <w:jc w:val="both"/>
        <w:rPr>
          <w:b/>
          <w:lang w:val="fr-FR"/>
        </w:rPr>
      </w:pPr>
      <w:r w:rsidRPr="00323133">
        <w:rPr>
          <w:b/>
          <w:lang w:val="fr-FR"/>
        </w:rPr>
        <w:t xml:space="preserve">Vol réussi de la </w:t>
      </w:r>
      <w:proofErr w:type="spellStart"/>
      <w:r w:rsidRPr="00323133">
        <w:rPr>
          <w:b/>
          <w:lang w:val="fr-FR"/>
        </w:rPr>
        <w:t>mégafusée</w:t>
      </w:r>
      <w:proofErr w:type="spellEnd"/>
      <w:r w:rsidRPr="00323133">
        <w:rPr>
          <w:b/>
          <w:lang w:val="fr-FR"/>
        </w:rPr>
        <w:t xml:space="preserve"> </w:t>
      </w:r>
      <w:proofErr w:type="spellStart"/>
      <w:r w:rsidRPr="00323133">
        <w:rPr>
          <w:b/>
          <w:lang w:val="fr-FR"/>
        </w:rPr>
        <w:t>Starship</w:t>
      </w:r>
      <w:proofErr w:type="spellEnd"/>
      <w:r w:rsidRPr="00323133">
        <w:rPr>
          <w:b/>
          <w:lang w:val="fr-FR"/>
        </w:rPr>
        <w:t xml:space="preserve"> </w:t>
      </w:r>
    </w:p>
    <w:p w14:paraId="330BB16C" w14:textId="77777777" w:rsidR="00323133" w:rsidRPr="00323133" w:rsidRDefault="00323133" w:rsidP="00323133">
      <w:pPr>
        <w:ind w:firstLine="709"/>
        <w:jc w:val="both"/>
        <w:rPr>
          <w:b/>
          <w:lang w:val="fr-FR"/>
        </w:rPr>
      </w:pPr>
    </w:p>
    <w:p w14:paraId="215927A8" w14:textId="77777777" w:rsidR="00323133" w:rsidRPr="00323133" w:rsidRDefault="00323133" w:rsidP="00323133">
      <w:pPr>
        <w:ind w:firstLine="709"/>
        <w:jc w:val="both"/>
        <w:rPr>
          <w:lang w:val="fr-FR"/>
        </w:rPr>
      </w:pPr>
      <w:r w:rsidRPr="00323133">
        <w:rPr>
          <w:lang w:val="fr-FR"/>
        </w:rPr>
        <w:t xml:space="preserve">Adrien </w:t>
      </w:r>
      <w:proofErr w:type="spellStart"/>
      <w:r w:rsidRPr="00323133">
        <w:rPr>
          <w:lang w:val="fr-FR"/>
        </w:rPr>
        <w:t>Delgrange</w:t>
      </w:r>
      <w:proofErr w:type="spellEnd"/>
      <w:r w:rsidRPr="00323133">
        <w:rPr>
          <w:lang w:val="fr-FR"/>
        </w:rPr>
        <w:t xml:space="preserve"> :</w:t>
      </w:r>
    </w:p>
    <w:p w14:paraId="74530C41" w14:textId="77777777" w:rsidR="00323133" w:rsidRPr="00323133" w:rsidRDefault="00323133" w:rsidP="00323133">
      <w:pPr>
        <w:ind w:firstLine="709"/>
        <w:jc w:val="both"/>
        <w:rPr>
          <w:lang w:val="fr-FR"/>
        </w:rPr>
      </w:pPr>
      <w:r w:rsidRPr="00323133">
        <w:rPr>
          <w:lang w:val="fr-FR"/>
        </w:rPr>
        <w:t xml:space="preserve">Le décollage, à présent, de la plus grande fusée jamais construite sur Terre. </w:t>
      </w:r>
      <w:proofErr w:type="spellStart"/>
      <w:r w:rsidRPr="00323133">
        <w:rPr>
          <w:lang w:val="fr-FR"/>
        </w:rPr>
        <w:t>Starship</w:t>
      </w:r>
      <w:proofErr w:type="spellEnd"/>
      <w:r w:rsidRPr="00323133">
        <w:rPr>
          <w:lang w:val="fr-FR"/>
        </w:rPr>
        <w:t xml:space="preserve">, c'est son nom. La </w:t>
      </w:r>
      <w:proofErr w:type="spellStart"/>
      <w:r w:rsidRPr="00323133">
        <w:rPr>
          <w:lang w:val="fr-FR"/>
        </w:rPr>
        <w:t>mégafusée</w:t>
      </w:r>
      <w:proofErr w:type="spellEnd"/>
      <w:r w:rsidRPr="00323133">
        <w:rPr>
          <w:lang w:val="fr-FR"/>
        </w:rPr>
        <w:t xml:space="preserve"> d'Elon Musk a décollé avec réussite. Un vol d'essai d'une heure. Précisons que les trois derniers vols d'essai avaient été des échecs. Les vaisseaux avaient explosé en plein vol. Mais, cette fois-ci, Matthias </w:t>
      </w:r>
      <w:proofErr w:type="spellStart"/>
      <w:r w:rsidRPr="00323133">
        <w:rPr>
          <w:lang w:val="fr-FR"/>
        </w:rPr>
        <w:t>Troude</w:t>
      </w:r>
      <w:proofErr w:type="spellEnd"/>
      <w:r w:rsidRPr="00323133">
        <w:rPr>
          <w:lang w:val="fr-FR"/>
        </w:rPr>
        <w:t>, la mission est accomplie.</w:t>
      </w:r>
    </w:p>
    <w:p w14:paraId="310A0A9B" w14:textId="77777777" w:rsidR="00323133" w:rsidRPr="00323133" w:rsidRDefault="00323133" w:rsidP="00323133">
      <w:pPr>
        <w:ind w:firstLine="709"/>
        <w:jc w:val="both"/>
        <w:rPr>
          <w:lang w:val="fr-FR"/>
        </w:rPr>
      </w:pPr>
      <w:r w:rsidRPr="00323133">
        <w:rPr>
          <w:lang w:val="fr-FR"/>
        </w:rPr>
        <w:t xml:space="preserve">Matthias </w:t>
      </w:r>
      <w:proofErr w:type="spellStart"/>
      <w:r w:rsidRPr="00323133">
        <w:rPr>
          <w:lang w:val="fr-FR"/>
        </w:rPr>
        <w:t>Troude</w:t>
      </w:r>
      <w:proofErr w:type="spellEnd"/>
      <w:r w:rsidRPr="00323133">
        <w:rPr>
          <w:lang w:val="fr-FR"/>
        </w:rPr>
        <w:t xml:space="preserve"> :</w:t>
      </w:r>
    </w:p>
    <w:p w14:paraId="67F42159" w14:textId="6945B2D9" w:rsidR="00FE2AE2" w:rsidRPr="00323133" w:rsidRDefault="00323133" w:rsidP="00323133">
      <w:pPr>
        <w:ind w:firstLine="709"/>
        <w:jc w:val="both"/>
        <w:rPr>
          <w:lang w:val="fr-FR"/>
        </w:rPr>
      </w:pPr>
      <w:r w:rsidRPr="00323133">
        <w:rPr>
          <w:lang w:val="fr-FR"/>
        </w:rPr>
        <w:t xml:space="preserve">Après deux jours de report, cette </w:t>
      </w:r>
      <w:proofErr w:type="spellStart"/>
      <w:r w:rsidRPr="00323133">
        <w:rPr>
          <w:lang w:val="fr-FR"/>
        </w:rPr>
        <w:t>mégafusée</w:t>
      </w:r>
      <w:proofErr w:type="spellEnd"/>
      <w:r w:rsidRPr="00323133">
        <w:rPr>
          <w:lang w:val="fr-FR"/>
        </w:rPr>
        <w:t xml:space="preserve"> de 120 mètres décolle, enfin, avec succès. </w:t>
      </w:r>
      <w:proofErr w:type="spellStart"/>
      <w:r w:rsidRPr="00323133">
        <w:rPr>
          <w:lang w:val="fr-FR"/>
        </w:rPr>
        <w:t>Starship</w:t>
      </w:r>
      <w:proofErr w:type="spellEnd"/>
      <w:r w:rsidRPr="00323133">
        <w:rPr>
          <w:lang w:val="fr-FR"/>
        </w:rPr>
        <w:t xml:space="preserve"> accomplit tous les objectifs techniques de SpaceX. Après sept minutes de vol, le booster Super Heavy retombe dans le golfe du Mexique. Une heure plus tard, le vaisseau </w:t>
      </w:r>
      <w:proofErr w:type="spellStart"/>
      <w:r w:rsidRPr="00323133">
        <w:rPr>
          <w:lang w:val="fr-FR"/>
        </w:rPr>
        <w:t>Starship</w:t>
      </w:r>
      <w:proofErr w:type="spellEnd"/>
      <w:r w:rsidRPr="00323133">
        <w:rPr>
          <w:lang w:val="fr-FR"/>
        </w:rPr>
        <w:t xml:space="preserve"> plonge, à son tour, dans l'océan Indien. SpaceX le laisse volontairement exploser dans l'eau. La joie des équipes de SpaceX, que vous entendez, est compréhensible. Depuis le début de l'année, la firme d'Elon Musk restait sur trois explosions en trois tentatives. En juin, même un test au sol de ce </w:t>
      </w:r>
      <w:r w:rsidRPr="00323133">
        <w:rPr>
          <w:lang w:val="fr-FR"/>
        </w:rPr>
        <w:lastRenderedPageBreak/>
        <w:t xml:space="preserve">dixième vol avait, aussi, explosé. Ce vol d'essai réussi permet, donc, de rassurer sur la fiabilité de </w:t>
      </w:r>
      <w:proofErr w:type="spellStart"/>
      <w:r w:rsidRPr="00323133">
        <w:rPr>
          <w:lang w:val="fr-FR"/>
        </w:rPr>
        <w:t>Starship</w:t>
      </w:r>
      <w:proofErr w:type="spellEnd"/>
      <w:r w:rsidRPr="00323133">
        <w:rPr>
          <w:lang w:val="fr-FR"/>
        </w:rPr>
        <w:t xml:space="preserve">. Et le temps presse. Elon Musk imagine toujours un premier lancement vers la planète Mars en 2026. </w:t>
      </w:r>
      <w:proofErr w:type="spellStart"/>
      <w:r w:rsidRPr="00323133">
        <w:rPr>
          <w:lang w:val="fr-FR"/>
        </w:rPr>
        <w:t>Starship</w:t>
      </w:r>
      <w:proofErr w:type="spellEnd"/>
      <w:r w:rsidRPr="00323133">
        <w:rPr>
          <w:lang w:val="fr-FR"/>
        </w:rPr>
        <w:t xml:space="preserve"> doit, aussi, offrir des vols long-courriers express sur la Terre et retourner sur la Lune avec la NASA.</w:t>
      </w:r>
    </w:p>
    <w:p w14:paraId="06E9FE4E" w14:textId="77777777" w:rsidR="00323133" w:rsidRDefault="00323133" w:rsidP="00183E9A">
      <w:pPr>
        <w:jc w:val="center"/>
        <w:rPr>
          <w:b/>
          <w:lang w:val="fr-FR"/>
        </w:rPr>
      </w:pPr>
    </w:p>
    <w:p w14:paraId="7655236C" w14:textId="62A2497C" w:rsidR="00B95D7A" w:rsidRPr="00FF00F8" w:rsidRDefault="00B95D7A" w:rsidP="00183E9A">
      <w:pPr>
        <w:jc w:val="center"/>
        <w:rPr>
          <w:b/>
          <w:sz w:val="28"/>
          <w:szCs w:val="28"/>
          <w:lang w:val="fr-FR"/>
        </w:rPr>
      </w:pPr>
      <w:r w:rsidRPr="00FF00F8">
        <w:rPr>
          <w:b/>
          <w:sz w:val="28"/>
          <w:szCs w:val="28"/>
          <w:lang w:val="fr-FR"/>
        </w:rPr>
        <w:br w:type="page"/>
      </w:r>
    </w:p>
    <w:p w14:paraId="3B3CE29E" w14:textId="77777777" w:rsidR="00B95D7A" w:rsidRPr="00922439" w:rsidRDefault="00B95D7A" w:rsidP="00183E9A">
      <w:pPr>
        <w:spacing w:line="360" w:lineRule="auto"/>
        <w:jc w:val="center"/>
        <w:rPr>
          <w:b/>
          <w:sz w:val="28"/>
          <w:szCs w:val="28"/>
        </w:rPr>
      </w:pPr>
      <w:r w:rsidRPr="00922439">
        <w:rPr>
          <w:b/>
          <w:sz w:val="28"/>
          <w:szCs w:val="28"/>
        </w:rPr>
        <w:lastRenderedPageBreak/>
        <w:t>Конкурс понимания устного текста</w:t>
      </w:r>
    </w:p>
    <w:p w14:paraId="744F1262" w14:textId="77777777" w:rsidR="00B95D7A" w:rsidRPr="00922439" w:rsidRDefault="00B95D7A" w:rsidP="00183E9A">
      <w:pPr>
        <w:spacing w:line="360" w:lineRule="auto"/>
        <w:jc w:val="center"/>
        <w:rPr>
          <w:b/>
          <w:sz w:val="28"/>
          <w:szCs w:val="28"/>
        </w:rPr>
      </w:pPr>
      <w:r w:rsidRPr="00922439">
        <w:rPr>
          <w:b/>
          <w:sz w:val="28"/>
          <w:szCs w:val="28"/>
        </w:rPr>
        <w:t>Ключи</w:t>
      </w:r>
    </w:p>
    <w:p w14:paraId="6E4F94D0" w14:textId="4CA051D9" w:rsidR="008134A0" w:rsidRDefault="008134A0" w:rsidP="008134A0">
      <w:pPr>
        <w:jc w:val="both"/>
        <w:rPr>
          <w:b/>
          <w:sz w:val="28"/>
          <w:szCs w:val="28"/>
          <w:lang w:val="fr-FR"/>
        </w:rPr>
      </w:pPr>
      <w:r w:rsidRPr="002836FC">
        <w:rPr>
          <w:b/>
          <w:sz w:val="28"/>
          <w:szCs w:val="28"/>
          <w:lang w:val="fr-FR"/>
        </w:rPr>
        <w:t>Exercice</w:t>
      </w:r>
      <w:r w:rsidRPr="00FB1579">
        <w:rPr>
          <w:b/>
          <w:sz w:val="28"/>
          <w:szCs w:val="28"/>
        </w:rPr>
        <w:t xml:space="preserve"> 1. </w:t>
      </w:r>
      <w:r w:rsidRPr="002836FC">
        <w:rPr>
          <w:b/>
          <w:sz w:val="28"/>
          <w:szCs w:val="28"/>
          <w:lang w:val="fr-FR"/>
        </w:rPr>
        <w:t xml:space="preserve">____ / </w:t>
      </w:r>
      <w:r w:rsidR="00185E8C">
        <w:rPr>
          <w:b/>
          <w:sz w:val="28"/>
          <w:szCs w:val="28"/>
          <w:lang w:val="fr-FR"/>
        </w:rPr>
        <w:t>15</w:t>
      </w:r>
      <w:r w:rsidRPr="002836FC">
        <w:rPr>
          <w:b/>
          <w:sz w:val="28"/>
          <w:szCs w:val="28"/>
          <w:lang w:val="fr-FR"/>
        </w:rPr>
        <w:t xml:space="preserve"> points</w:t>
      </w:r>
    </w:p>
    <w:p w14:paraId="7E0CE68C" w14:textId="77777777" w:rsidR="008134A0" w:rsidRPr="00302181" w:rsidRDefault="008134A0" w:rsidP="008134A0">
      <w:pPr>
        <w:jc w:val="both"/>
        <w:rPr>
          <w:b/>
          <w:sz w:val="16"/>
          <w:szCs w:val="16"/>
          <w:lang w:val="fr-FR"/>
        </w:rPr>
      </w:pPr>
    </w:p>
    <w:tbl>
      <w:tblPr>
        <w:tblStyle w:val="a5"/>
        <w:tblW w:w="0" w:type="auto"/>
        <w:tblLook w:val="04A0" w:firstRow="1" w:lastRow="0" w:firstColumn="1" w:lastColumn="0" w:noHBand="0" w:noVBand="1"/>
      </w:tblPr>
      <w:tblGrid>
        <w:gridCol w:w="611"/>
        <w:gridCol w:w="5480"/>
        <w:gridCol w:w="3254"/>
      </w:tblGrid>
      <w:tr w:rsidR="008134A0" w14:paraId="36DAD938" w14:textId="77777777" w:rsidTr="00BB48F1">
        <w:tc>
          <w:tcPr>
            <w:tcW w:w="611" w:type="dxa"/>
          </w:tcPr>
          <w:p w14:paraId="4FF573C8" w14:textId="77777777" w:rsidR="008134A0" w:rsidRDefault="008134A0" w:rsidP="00BB48F1">
            <w:pPr>
              <w:spacing w:line="360" w:lineRule="auto"/>
              <w:rPr>
                <w:lang w:val="fr-FR"/>
              </w:rPr>
            </w:pPr>
            <w:r>
              <w:rPr>
                <w:lang w:val="fr-FR"/>
              </w:rPr>
              <w:t>1</w:t>
            </w:r>
          </w:p>
        </w:tc>
        <w:tc>
          <w:tcPr>
            <w:tcW w:w="5480" w:type="dxa"/>
            <w:tcBorders>
              <w:right w:val="single" w:sz="4" w:space="0" w:color="auto"/>
            </w:tcBorders>
          </w:tcPr>
          <w:p w14:paraId="1667A14A" w14:textId="6EB8D766" w:rsidR="008134A0" w:rsidRPr="00AF1B7F" w:rsidRDefault="00185E8C" w:rsidP="00BB48F1">
            <w:pPr>
              <w:spacing w:line="360" w:lineRule="auto"/>
              <w:rPr>
                <w:b/>
                <w:lang w:val="en-US"/>
              </w:rPr>
            </w:pPr>
            <w:r>
              <w:rPr>
                <w:b/>
                <w:lang w:val="en-US"/>
              </w:rPr>
              <w:t>b</w:t>
            </w:r>
          </w:p>
        </w:tc>
        <w:tc>
          <w:tcPr>
            <w:tcW w:w="3254" w:type="dxa"/>
            <w:tcBorders>
              <w:top w:val="nil"/>
              <w:left w:val="single" w:sz="4" w:space="0" w:color="auto"/>
              <w:bottom w:val="nil"/>
              <w:right w:val="nil"/>
            </w:tcBorders>
          </w:tcPr>
          <w:p w14:paraId="20A3615C" w14:textId="77777777" w:rsidR="008134A0" w:rsidRDefault="008134A0" w:rsidP="00BB48F1">
            <w:pPr>
              <w:spacing w:line="360" w:lineRule="auto"/>
              <w:jc w:val="center"/>
              <w:rPr>
                <w:lang w:val="fr-FR"/>
              </w:rPr>
            </w:pPr>
            <w:r w:rsidRPr="00A96BB7">
              <w:rPr>
                <w:b/>
                <w:i/>
                <w:lang w:val="fr-FR"/>
              </w:rPr>
              <w:t>(</w:t>
            </w:r>
            <w:r>
              <w:rPr>
                <w:b/>
                <w:i/>
                <w:lang w:val="fr-FR"/>
              </w:rPr>
              <w:t>1 point par réponse correcte</w:t>
            </w:r>
            <w:r w:rsidRPr="00A96BB7">
              <w:rPr>
                <w:b/>
                <w:i/>
                <w:lang w:val="fr-FR"/>
              </w:rPr>
              <w:t>)</w:t>
            </w:r>
          </w:p>
        </w:tc>
      </w:tr>
      <w:tr w:rsidR="008134A0" w14:paraId="7C1145B5" w14:textId="77777777" w:rsidTr="00BB48F1">
        <w:tc>
          <w:tcPr>
            <w:tcW w:w="611" w:type="dxa"/>
          </w:tcPr>
          <w:p w14:paraId="04CC082C" w14:textId="77777777" w:rsidR="008134A0" w:rsidRDefault="008134A0" w:rsidP="00BB48F1">
            <w:pPr>
              <w:spacing w:line="360" w:lineRule="auto"/>
              <w:rPr>
                <w:lang w:val="fr-FR"/>
              </w:rPr>
            </w:pPr>
            <w:r>
              <w:rPr>
                <w:lang w:val="fr-FR"/>
              </w:rPr>
              <w:t>2</w:t>
            </w:r>
          </w:p>
        </w:tc>
        <w:tc>
          <w:tcPr>
            <w:tcW w:w="5480" w:type="dxa"/>
            <w:tcBorders>
              <w:right w:val="single" w:sz="4" w:space="0" w:color="auto"/>
            </w:tcBorders>
          </w:tcPr>
          <w:p w14:paraId="226236C2" w14:textId="442C52E0" w:rsidR="008134A0" w:rsidRPr="0013588A" w:rsidRDefault="00185E8C" w:rsidP="00BB48F1">
            <w:pPr>
              <w:spacing w:line="360" w:lineRule="auto"/>
              <w:rPr>
                <w:b/>
                <w:lang w:val="fr-FR"/>
              </w:rPr>
            </w:pPr>
            <w:r>
              <w:rPr>
                <w:b/>
                <w:lang w:val="fr-FR"/>
              </w:rPr>
              <w:t>a</w:t>
            </w:r>
          </w:p>
        </w:tc>
        <w:tc>
          <w:tcPr>
            <w:tcW w:w="3254" w:type="dxa"/>
            <w:tcBorders>
              <w:top w:val="nil"/>
              <w:left w:val="single" w:sz="4" w:space="0" w:color="auto"/>
              <w:bottom w:val="nil"/>
              <w:right w:val="nil"/>
            </w:tcBorders>
          </w:tcPr>
          <w:p w14:paraId="2CDB81DA" w14:textId="77777777" w:rsidR="008134A0" w:rsidRDefault="008134A0" w:rsidP="00BB48F1">
            <w:pPr>
              <w:spacing w:line="360" w:lineRule="auto"/>
              <w:rPr>
                <w:lang w:val="fr-FR"/>
              </w:rPr>
            </w:pPr>
            <w:r w:rsidRPr="00A96BB7">
              <w:rPr>
                <w:b/>
                <w:i/>
                <w:lang w:val="fr-FR"/>
              </w:rPr>
              <w:t>(</w:t>
            </w:r>
            <w:r>
              <w:rPr>
                <w:b/>
                <w:i/>
                <w:lang w:val="fr-FR"/>
              </w:rPr>
              <w:t>1 point par réponse correcte</w:t>
            </w:r>
            <w:r w:rsidRPr="00A96BB7">
              <w:rPr>
                <w:b/>
                <w:i/>
                <w:lang w:val="fr-FR"/>
              </w:rPr>
              <w:t>)</w:t>
            </w:r>
          </w:p>
        </w:tc>
      </w:tr>
      <w:tr w:rsidR="008134A0" w14:paraId="3D18F591" w14:textId="77777777" w:rsidTr="00BB48F1">
        <w:tc>
          <w:tcPr>
            <w:tcW w:w="611" w:type="dxa"/>
          </w:tcPr>
          <w:p w14:paraId="3DAC35D4" w14:textId="77777777" w:rsidR="008134A0" w:rsidRDefault="008134A0" w:rsidP="00BB48F1">
            <w:pPr>
              <w:spacing w:line="360" w:lineRule="auto"/>
              <w:rPr>
                <w:lang w:val="fr-FR"/>
              </w:rPr>
            </w:pPr>
            <w:r>
              <w:rPr>
                <w:lang w:val="fr-FR"/>
              </w:rPr>
              <w:t>3</w:t>
            </w:r>
          </w:p>
        </w:tc>
        <w:tc>
          <w:tcPr>
            <w:tcW w:w="5480" w:type="dxa"/>
            <w:tcBorders>
              <w:right w:val="single" w:sz="4" w:space="0" w:color="auto"/>
            </w:tcBorders>
          </w:tcPr>
          <w:p w14:paraId="1299D046" w14:textId="4A24E7EE" w:rsidR="008134A0" w:rsidRPr="0013588A" w:rsidRDefault="00185E8C" w:rsidP="00BB48F1">
            <w:pPr>
              <w:spacing w:line="360" w:lineRule="auto"/>
              <w:rPr>
                <w:b/>
                <w:lang w:val="fr-FR"/>
              </w:rPr>
            </w:pPr>
            <w:r>
              <w:rPr>
                <w:b/>
                <w:lang w:val="fr-FR"/>
              </w:rPr>
              <w:t>26</w:t>
            </w:r>
          </w:p>
        </w:tc>
        <w:tc>
          <w:tcPr>
            <w:tcW w:w="3254" w:type="dxa"/>
            <w:tcBorders>
              <w:top w:val="nil"/>
              <w:left w:val="single" w:sz="4" w:space="0" w:color="auto"/>
              <w:bottom w:val="nil"/>
              <w:right w:val="nil"/>
            </w:tcBorders>
          </w:tcPr>
          <w:p w14:paraId="31D7C122" w14:textId="453F2540" w:rsidR="008134A0" w:rsidRDefault="008134A0" w:rsidP="00185E8C">
            <w:pPr>
              <w:spacing w:line="360" w:lineRule="auto"/>
              <w:rPr>
                <w:lang w:val="fr-FR"/>
              </w:rPr>
            </w:pPr>
            <w:r w:rsidRPr="00A96BB7">
              <w:rPr>
                <w:b/>
                <w:i/>
                <w:lang w:val="fr-FR"/>
              </w:rPr>
              <w:t>(</w:t>
            </w:r>
            <w:r w:rsidR="00185E8C">
              <w:rPr>
                <w:b/>
                <w:i/>
                <w:lang w:val="fr-FR"/>
              </w:rPr>
              <w:t>2</w:t>
            </w:r>
            <w:r>
              <w:rPr>
                <w:b/>
                <w:i/>
                <w:lang w:val="fr-FR"/>
              </w:rPr>
              <w:t xml:space="preserve"> point</w:t>
            </w:r>
            <w:r w:rsidR="003623C4">
              <w:rPr>
                <w:b/>
                <w:i/>
                <w:lang w:val="fr-FR"/>
              </w:rPr>
              <w:t>s</w:t>
            </w:r>
            <w:r>
              <w:rPr>
                <w:b/>
                <w:i/>
                <w:lang w:val="fr-FR"/>
              </w:rPr>
              <w:t xml:space="preserve"> par réponse correcte</w:t>
            </w:r>
            <w:r w:rsidRPr="00A96BB7">
              <w:rPr>
                <w:b/>
                <w:i/>
                <w:lang w:val="fr-FR"/>
              </w:rPr>
              <w:t>)</w:t>
            </w:r>
          </w:p>
        </w:tc>
      </w:tr>
      <w:tr w:rsidR="008134A0" w14:paraId="52A6BFF8" w14:textId="77777777" w:rsidTr="00BB48F1">
        <w:tc>
          <w:tcPr>
            <w:tcW w:w="611" w:type="dxa"/>
          </w:tcPr>
          <w:p w14:paraId="019188B5" w14:textId="77777777" w:rsidR="008134A0" w:rsidRDefault="008134A0" w:rsidP="00BB48F1">
            <w:pPr>
              <w:spacing w:line="360" w:lineRule="auto"/>
              <w:rPr>
                <w:lang w:val="fr-FR"/>
              </w:rPr>
            </w:pPr>
            <w:r>
              <w:rPr>
                <w:lang w:val="fr-FR"/>
              </w:rPr>
              <w:t>4</w:t>
            </w:r>
          </w:p>
        </w:tc>
        <w:tc>
          <w:tcPr>
            <w:tcW w:w="5480" w:type="dxa"/>
            <w:tcBorders>
              <w:right w:val="single" w:sz="4" w:space="0" w:color="auto"/>
            </w:tcBorders>
          </w:tcPr>
          <w:p w14:paraId="473630BD" w14:textId="04E27BE4" w:rsidR="008134A0" w:rsidRPr="0013588A" w:rsidRDefault="00185E8C" w:rsidP="00BB48F1">
            <w:pPr>
              <w:spacing w:line="360" w:lineRule="auto"/>
              <w:rPr>
                <w:b/>
                <w:lang w:val="fr-FR"/>
              </w:rPr>
            </w:pPr>
            <w:r>
              <w:rPr>
                <w:b/>
                <w:lang w:val="fr-FR"/>
              </w:rPr>
              <w:t>b</w:t>
            </w:r>
          </w:p>
        </w:tc>
        <w:tc>
          <w:tcPr>
            <w:tcW w:w="3254" w:type="dxa"/>
            <w:tcBorders>
              <w:top w:val="nil"/>
              <w:left w:val="single" w:sz="4" w:space="0" w:color="auto"/>
              <w:bottom w:val="nil"/>
              <w:right w:val="nil"/>
            </w:tcBorders>
          </w:tcPr>
          <w:p w14:paraId="04F8AA37" w14:textId="77777777" w:rsidR="008134A0" w:rsidRDefault="008134A0" w:rsidP="00BB48F1">
            <w:pPr>
              <w:spacing w:line="360" w:lineRule="auto"/>
              <w:rPr>
                <w:lang w:val="fr-FR"/>
              </w:rPr>
            </w:pPr>
            <w:r w:rsidRPr="00A96BB7">
              <w:rPr>
                <w:b/>
                <w:i/>
                <w:lang w:val="fr-FR"/>
              </w:rPr>
              <w:t>(</w:t>
            </w:r>
            <w:r>
              <w:rPr>
                <w:b/>
                <w:i/>
                <w:lang w:val="fr-FR"/>
              </w:rPr>
              <w:t>1 point par réponse correcte</w:t>
            </w:r>
            <w:r w:rsidRPr="00A96BB7">
              <w:rPr>
                <w:b/>
                <w:i/>
                <w:lang w:val="fr-FR"/>
              </w:rPr>
              <w:t>)</w:t>
            </w:r>
          </w:p>
        </w:tc>
      </w:tr>
      <w:tr w:rsidR="008134A0" w14:paraId="20AD62D8" w14:textId="77777777" w:rsidTr="00BB48F1">
        <w:tc>
          <w:tcPr>
            <w:tcW w:w="611" w:type="dxa"/>
          </w:tcPr>
          <w:p w14:paraId="621F6B94" w14:textId="77777777" w:rsidR="008134A0" w:rsidRDefault="008134A0" w:rsidP="00BB48F1">
            <w:pPr>
              <w:spacing w:line="360" w:lineRule="auto"/>
              <w:rPr>
                <w:lang w:val="fr-FR"/>
              </w:rPr>
            </w:pPr>
            <w:r>
              <w:rPr>
                <w:lang w:val="fr-FR"/>
              </w:rPr>
              <w:t>5</w:t>
            </w:r>
          </w:p>
        </w:tc>
        <w:tc>
          <w:tcPr>
            <w:tcW w:w="5480" w:type="dxa"/>
            <w:tcBorders>
              <w:right w:val="single" w:sz="4" w:space="0" w:color="auto"/>
            </w:tcBorders>
          </w:tcPr>
          <w:p w14:paraId="6A6EE87A" w14:textId="7FB798EA" w:rsidR="008134A0" w:rsidRPr="0013588A" w:rsidRDefault="00185E8C" w:rsidP="00BB48F1">
            <w:pPr>
              <w:spacing w:line="360" w:lineRule="auto"/>
              <w:rPr>
                <w:b/>
                <w:lang w:val="fr-FR"/>
              </w:rPr>
            </w:pPr>
            <w:r>
              <w:rPr>
                <w:b/>
                <w:lang w:val="fr-FR"/>
              </w:rPr>
              <w:t>a</w:t>
            </w:r>
          </w:p>
        </w:tc>
        <w:tc>
          <w:tcPr>
            <w:tcW w:w="3254" w:type="dxa"/>
            <w:tcBorders>
              <w:top w:val="nil"/>
              <w:left w:val="single" w:sz="4" w:space="0" w:color="auto"/>
              <w:bottom w:val="nil"/>
              <w:right w:val="nil"/>
            </w:tcBorders>
          </w:tcPr>
          <w:p w14:paraId="3BD976BF" w14:textId="77777777" w:rsidR="008134A0" w:rsidRDefault="008134A0" w:rsidP="00BB48F1">
            <w:pPr>
              <w:spacing w:line="360" w:lineRule="auto"/>
              <w:rPr>
                <w:lang w:val="fr-FR"/>
              </w:rPr>
            </w:pPr>
            <w:r w:rsidRPr="00A96BB7">
              <w:rPr>
                <w:b/>
                <w:i/>
                <w:lang w:val="fr-FR"/>
              </w:rPr>
              <w:t>(</w:t>
            </w:r>
            <w:r>
              <w:rPr>
                <w:b/>
                <w:i/>
                <w:lang w:val="fr-FR"/>
              </w:rPr>
              <w:t>1 point par réponse correcte</w:t>
            </w:r>
            <w:r w:rsidRPr="00A96BB7">
              <w:rPr>
                <w:b/>
                <w:i/>
                <w:lang w:val="fr-FR"/>
              </w:rPr>
              <w:t>)</w:t>
            </w:r>
          </w:p>
        </w:tc>
      </w:tr>
      <w:tr w:rsidR="008134A0" w14:paraId="03934153" w14:textId="77777777" w:rsidTr="00BB48F1">
        <w:tc>
          <w:tcPr>
            <w:tcW w:w="611" w:type="dxa"/>
          </w:tcPr>
          <w:p w14:paraId="36B5A9B3" w14:textId="77777777" w:rsidR="008134A0" w:rsidRDefault="008134A0" w:rsidP="00BB48F1">
            <w:pPr>
              <w:spacing w:line="360" w:lineRule="auto"/>
              <w:rPr>
                <w:lang w:val="fr-FR"/>
              </w:rPr>
            </w:pPr>
            <w:r>
              <w:rPr>
                <w:lang w:val="fr-FR"/>
              </w:rPr>
              <w:t>6</w:t>
            </w:r>
          </w:p>
        </w:tc>
        <w:tc>
          <w:tcPr>
            <w:tcW w:w="5480" w:type="dxa"/>
            <w:tcBorders>
              <w:right w:val="single" w:sz="4" w:space="0" w:color="auto"/>
            </w:tcBorders>
          </w:tcPr>
          <w:p w14:paraId="723BF877" w14:textId="417246F6" w:rsidR="008134A0" w:rsidRPr="0013588A" w:rsidRDefault="00185E8C" w:rsidP="00BB48F1">
            <w:pPr>
              <w:spacing w:line="360" w:lineRule="auto"/>
              <w:rPr>
                <w:b/>
                <w:lang w:val="fr-FR"/>
              </w:rPr>
            </w:pPr>
            <w:r>
              <w:rPr>
                <w:b/>
                <w:lang w:val="fr-FR"/>
              </w:rPr>
              <w:t>b</w:t>
            </w:r>
          </w:p>
        </w:tc>
        <w:tc>
          <w:tcPr>
            <w:tcW w:w="3254" w:type="dxa"/>
            <w:tcBorders>
              <w:top w:val="nil"/>
              <w:left w:val="single" w:sz="4" w:space="0" w:color="auto"/>
              <w:bottom w:val="nil"/>
              <w:right w:val="nil"/>
            </w:tcBorders>
          </w:tcPr>
          <w:p w14:paraId="01B7CF2A" w14:textId="77777777" w:rsidR="008134A0" w:rsidRDefault="008134A0" w:rsidP="00BB48F1">
            <w:pPr>
              <w:spacing w:line="360" w:lineRule="auto"/>
              <w:rPr>
                <w:lang w:val="fr-FR"/>
              </w:rPr>
            </w:pPr>
            <w:r w:rsidRPr="00A96BB7">
              <w:rPr>
                <w:b/>
                <w:i/>
                <w:lang w:val="fr-FR"/>
              </w:rPr>
              <w:t>(</w:t>
            </w:r>
            <w:r>
              <w:rPr>
                <w:b/>
                <w:i/>
                <w:lang w:val="fr-FR"/>
              </w:rPr>
              <w:t>1 point par réponse correcte</w:t>
            </w:r>
            <w:r w:rsidRPr="00A96BB7">
              <w:rPr>
                <w:b/>
                <w:i/>
                <w:lang w:val="fr-FR"/>
              </w:rPr>
              <w:t>)</w:t>
            </w:r>
          </w:p>
        </w:tc>
      </w:tr>
      <w:tr w:rsidR="003623C4" w14:paraId="79B96476" w14:textId="77777777" w:rsidTr="00BB48F1">
        <w:tc>
          <w:tcPr>
            <w:tcW w:w="611" w:type="dxa"/>
          </w:tcPr>
          <w:p w14:paraId="4EA93353" w14:textId="5819323E" w:rsidR="003623C4" w:rsidRDefault="003623C4" w:rsidP="003623C4">
            <w:pPr>
              <w:spacing w:line="360" w:lineRule="auto"/>
              <w:rPr>
                <w:lang w:val="fr-FR"/>
              </w:rPr>
            </w:pPr>
            <w:r>
              <w:rPr>
                <w:lang w:val="fr-FR"/>
              </w:rPr>
              <w:t>7</w:t>
            </w:r>
          </w:p>
        </w:tc>
        <w:tc>
          <w:tcPr>
            <w:tcW w:w="5480" w:type="dxa"/>
            <w:tcBorders>
              <w:right w:val="single" w:sz="4" w:space="0" w:color="auto"/>
            </w:tcBorders>
          </w:tcPr>
          <w:p w14:paraId="4C22D7BC" w14:textId="4DEEB218" w:rsidR="003623C4" w:rsidRDefault="003623C4" w:rsidP="003623C4">
            <w:pPr>
              <w:spacing w:line="360" w:lineRule="auto"/>
              <w:rPr>
                <w:b/>
                <w:lang w:val="fr-FR"/>
              </w:rPr>
            </w:pPr>
            <w:r>
              <w:rPr>
                <w:b/>
                <w:lang w:val="fr-FR"/>
              </w:rPr>
              <w:t>c</w:t>
            </w:r>
          </w:p>
        </w:tc>
        <w:tc>
          <w:tcPr>
            <w:tcW w:w="3254" w:type="dxa"/>
            <w:tcBorders>
              <w:top w:val="nil"/>
              <w:left w:val="single" w:sz="4" w:space="0" w:color="auto"/>
              <w:bottom w:val="nil"/>
              <w:right w:val="nil"/>
            </w:tcBorders>
          </w:tcPr>
          <w:p w14:paraId="6FBB264E" w14:textId="0697CD12" w:rsidR="003623C4" w:rsidRPr="00A96BB7" w:rsidRDefault="003623C4" w:rsidP="003623C4">
            <w:pPr>
              <w:spacing w:line="360" w:lineRule="auto"/>
              <w:rPr>
                <w:b/>
                <w:i/>
                <w:lang w:val="fr-FR"/>
              </w:rPr>
            </w:pPr>
            <w:r w:rsidRPr="00A96BB7">
              <w:rPr>
                <w:b/>
                <w:i/>
                <w:lang w:val="fr-FR"/>
              </w:rPr>
              <w:t>(</w:t>
            </w:r>
            <w:r>
              <w:rPr>
                <w:b/>
                <w:i/>
                <w:lang w:val="fr-FR"/>
              </w:rPr>
              <w:t>1 point par réponse correcte</w:t>
            </w:r>
            <w:r w:rsidRPr="00A96BB7">
              <w:rPr>
                <w:b/>
                <w:i/>
                <w:lang w:val="fr-FR"/>
              </w:rPr>
              <w:t>)</w:t>
            </w:r>
          </w:p>
        </w:tc>
      </w:tr>
      <w:tr w:rsidR="003623C4" w14:paraId="72A31E5F" w14:textId="77777777" w:rsidTr="00BB48F1">
        <w:tc>
          <w:tcPr>
            <w:tcW w:w="611" w:type="dxa"/>
          </w:tcPr>
          <w:p w14:paraId="6546642C" w14:textId="76D113BA" w:rsidR="003623C4" w:rsidRDefault="003623C4" w:rsidP="003623C4">
            <w:pPr>
              <w:spacing w:line="360" w:lineRule="auto"/>
              <w:rPr>
                <w:lang w:val="fr-FR"/>
              </w:rPr>
            </w:pPr>
            <w:r>
              <w:rPr>
                <w:lang w:val="fr-FR"/>
              </w:rPr>
              <w:t>8</w:t>
            </w:r>
          </w:p>
        </w:tc>
        <w:tc>
          <w:tcPr>
            <w:tcW w:w="5480" w:type="dxa"/>
            <w:tcBorders>
              <w:right w:val="single" w:sz="4" w:space="0" w:color="auto"/>
            </w:tcBorders>
          </w:tcPr>
          <w:p w14:paraId="587DCCCA" w14:textId="59330F5F" w:rsidR="003623C4" w:rsidRDefault="003623C4" w:rsidP="003623C4">
            <w:pPr>
              <w:spacing w:line="360" w:lineRule="auto"/>
              <w:rPr>
                <w:b/>
                <w:lang w:val="fr-FR"/>
              </w:rPr>
            </w:pPr>
            <w:r>
              <w:rPr>
                <w:b/>
                <w:lang w:val="fr-FR"/>
              </w:rPr>
              <w:t>a</w:t>
            </w:r>
          </w:p>
        </w:tc>
        <w:tc>
          <w:tcPr>
            <w:tcW w:w="3254" w:type="dxa"/>
            <w:tcBorders>
              <w:top w:val="nil"/>
              <w:left w:val="single" w:sz="4" w:space="0" w:color="auto"/>
              <w:bottom w:val="nil"/>
              <w:right w:val="nil"/>
            </w:tcBorders>
          </w:tcPr>
          <w:p w14:paraId="6D26554B" w14:textId="25ECE08C" w:rsidR="003623C4" w:rsidRPr="00A96BB7" w:rsidRDefault="003623C4" w:rsidP="003623C4">
            <w:pPr>
              <w:spacing w:line="360" w:lineRule="auto"/>
              <w:rPr>
                <w:b/>
                <w:i/>
                <w:lang w:val="fr-FR"/>
              </w:rPr>
            </w:pPr>
            <w:r w:rsidRPr="00A96BB7">
              <w:rPr>
                <w:b/>
                <w:i/>
                <w:lang w:val="fr-FR"/>
              </w:rPr>
              <w:t>(</w:t>
            </w:r>
            <w:r>
              <w:rPr>
                <w:b/>
                <w:i/>
                <w:lang w:val="fr-FR"/>
              </w:rPr>
              <w:t>1 point par réponse correcte</w:t>
            </w:r>
            <w:r w:rsidRPr="00A96BB7">
              <w:rPr>
                <w:b/>
                <w:i/>
                <w:lang w:val="fr-FR"/>
              </w:rPr>
              <w:t>)</w:t>
            </w:r>
          </w:p>
        </w:tc>
      </w:tr>
      <w:tr w:rsidR="003623C4" w14:paraId="72F12DB5" w14:textId="77777777" w:rsidTr="00BB48F1">
        <w:tc>
          <w:tcPr>
            <w:tcW w:w="611" w:type="dxa"/>
          </w:tcPr>
          <w:p w14:paraId="36581780" w14:textId="297375E3" w:rsidR="003623C4" w:rsidRDefault="003623C4" w:rsidP="003623C4">
            <w:pPr>
              <w:spacing w:line="360" w:lineRule="auto"/>
              <w:rPr>
                <w:lang w:val="fr-FR"/>
              </w:rPr>
            </w:pPr>
            <w:r>
              <w:rPr>
                <w:lang w:val="fr-FR"/>
              </w:rPr>
              <w:t>9</w:t>
            </w:r>
          </w:p>
        </w:tc>
        <w:tc>
          <w:tcPr>
            <w:tcW w:w="5480" w:type="dxa"/>
            <w:tcBorders>
              <w:right w:val="single" w:sz="4" w:space="0" w:color="auto"/>
            </w:tcBorders>
          </w:tcPr>
          <w:p w14:paraId="6C8A69EE" w14:textId="7B790C6C" w:rsidR="003623C4" w:rsidRDefault="003623C4" w:rsidP="003623C4">
            <w:pPr>
              <w:spacing w:line="360" w:lineRule="auto"/>
              <w:rPr>
                <w:b/>
                <w:lang w:val="fr-FR"/>
              </w:rPr>
            </w:pPr>
            <w:r>
              <w:rPr>
                <w:b/>
                <w:lang w:val="fr-FR"/>
              </w:rPr>
              <w:t>a</w:t>
            </w:r>
          </w:p>
        </w:tc>
        <w:tc>
          <w:tcPr>
            <w:tcW w:w="3254" w:type="dxa"/>
            <w:tcBorders>
              <w:top w:val="nil"/>
              <w:left w:val="single" w:sz="4" w:space="0" w:color="auto"/>
              <w:bottom w:val="nil"/>
              <w:right w:val="nil"/>
            </w:tcBorders>
          </w:tcPr>
          <w:p w14:paraId="150EC6E6" w14:textId="513E30F5" w:rsidR="003623C4" w:rsidRPr="00A96BB7" w:rsidRDefault="003623C4" w:rsidP="003623C4">
            <w:pPr>
              <w:spacing w:line="360" w:lineRule="auto"/>
              <w:rPr>
                <w:b/>
                <w:i/>
                <w:lang w:val="fr-FR"/>
              </w:rPr>
            </w:pPr>
            <w:r w:rsidRPr="00A96BB7">
              <w:rPr>
                <w:b/>
                <w:i/>
                <w:lang w:val="fr-FR"/>
              </w:rPr>
              <w:t>(</w:t>
            </w:r>
            <w:r>
              <w:rPr>
                <w:b/>
                <w:i/>
                <w:lang w:val="fr-FR"/>
              </w:rPr>
              <w:t>1 point par réponse correcte</w:t>
            </w:r>
            <w:r w:rsidRPr="00A96BB7">
              <w:rPr>
                <w:b/>
                <w:i/>
                <w:lang w:val="fr-FR"/>
              </w:rPr>
              <w:t>)</w:t>
            </w:r>
          </w:p>
        </w:tc>
      </w:tr>
      <w:tr w:rsidR="003623C4" w14:paraId="3FB5CDD8" w14:textId="77777777" w:rsidTr="00BB48F1">
        <w:tc>
          <w:tcPr>
            <w:tcW w:w="611" w:type="dxa"/>
          </w:tcPr>
          <w:p w14:paraId="753AC3FE" w14:textId="61127F33" w:rsidR="003623C4" w:rsidRDefault="003623C4" w:rsidP="003623C4">
            <w:pPr>
              <w:spacing w:line="360" w:lineRule="auto"/>
              <w:rPr>
                <w:lang w:val="fr-FR"/>
              </w:rPr>
            </w:pPr>
            <w:r>
              <w:rPr>
                <w:lang w:val="fr-FR"/>
              </w:rPr>
              <w:t>10</w:t>
            </w:r>
          </w:p>
        </w:tc>
        <w:tc>
          <w:tcPr>
            <w:tcW w:w="5480" w:type="dxa"/>
            <w:tcBorders>
              <w:right w:val="single" w:sz="4" w:space="0" w:color="auto"/>
            </w:tcBorders>
          </w:tcPr>
          <w:p w14:paraId="6A7DE1C7" w14:textId="1D699ABC" w:rsidR="003623C4" w:rsidRDefault="003623C4" w:rsidP="003623C4">
            <w:pPr>
              <w:spacing w:line="360" w:lineRule="auto"/>
              <w:rPr>
                <w:b/>
                <w:lang w:val="fr-FR"/>
              </w:rPr>
            </w:pPr>
            <w:r>
              <w:rPr>
                <w:b/>
                <w:lang w:val="fr-FR"/>
              </w:rPr>
              <w:t>b</w:t>
            </w:r>
          </w:p>
        </w:tc>
        <w:tc>
          <w:tcPr>
            <w:tcW w:w="3254" w:type="dxa"/>
            <w:tcBorders>
              <w:top w:val="nil"/>
              <w:left w:val="single" w:sz="4" w:space="0" w:color="auto"/>
              <w:bottom w:val="nil"/>
              <w:right w:val="nil"/>
            </w:tcBorders>
          </w:tcPr>
          <w:p w14:paraId="7A4B8EE5" w14:textId="470BA9F9" w:rsidR="003623C4" w:rsidRPr="00A96BB7" w:rsidRDefault="003623C4" w:rsidP="003623C4">
            <w:pPr>
              <w:spacing w:line="360" w:lineRule="auto"/>
              <w:rPr>
                <w:b/>
                <w:i/>
                <w:lang w:val="fr-FR"/>
              </w:rPr>
            </w:pPr>
            <w:r w:rsidRPr="00A96BB7">
              <w:rPr>
                <w:b/>
                <w:i/>
                <w:lang w:val="fr-FR"/>
              </w:rPr>
              <w:t>(</w:t>
            </w:r>
            <w:r>
              <w:rPr>
                <w:b/>
                <w:i/>
                <w:lang w:val="fr-FR"/>
              </w:rPr>
              <w:t>1 point par réponse correcte</w:t>
            </w:r>
            <w:r w:rsidRPr="00A96BB7">
              <w:rPr>
                <w:b/>
                <w:i/>
                <w:lang w:val="fr-FR"/>
              </w:rPr>
              <w:t>)</w:t>
            </w:r>
          </w:p>
        </w:tc>
      </w:tr>
      <w:tr w:rsidR="003623C4" w14:paraId="5FAC3FF1" w14:textId="77777777" w:rsidTr="00BB48F1">
        <w:tc>
          <w:tcPr>
            <w:tcW w:w="611" w:type="dxa"/>
          </w:tcPr>
          <w:p w14:paraId="4A328379" w14:textId="0DA89977" w:rsidR="003623C4" w:rsidRDefault="003623C4" w:rsidP="003623C4">
            <w:pPr>
              <w:spacing w:line="360" w:lineRule="auto"/>
              <w:rPr>
                <w:lang w:val="fr-FR"/>
              </w:rPr>
            </w:pPr>
            <w:r>
              <w:rPr>
                <w:lang w:val="fr-FR"/>
              </w:rPr>
              <w:t>11</w:t>
            </w:r>
          </w:p>
        </w:tc>
        <w:tc>
          <w:tcPr>
            <w:tcW w:w="5480" w:type="dxa"/>
            <w:tcBorders>
              <w:right w:val="single" w:sz="4" w:space="0" w:color="auto"/>
            </w:tcBorders>
          </w:tcPr>
          <w:p w14:paraId="0EEAA143" w14:textId="0ECDB85A" w:rsidR="003623C4" w:rsidRDefault="003623C4" w:rsidP="003623C4">
            <w:pPr>
              <w:spacing w:line="360" w:lineRule="auto"/>
              <w:rPr>
                <w:b/>
                <w:lang w:val="fr-FR"/>
              </w:rPr>
            </w:pPr>
            <w:r>
              <w:rPr>
                <w:b/>
                <w:lang w:val="fr-FR"/>
              </w:rPr>
              <w:t>b</w:t>
            </w:r>
          </w:p>
        </w:tc>
        <w:tc>
          <w:tcPr>
            <w:tcW w:w="3254" w:type="dxa"/>
            <w:tcBorders>
              <w:top w:val="nil"/>
              <w:left w:val="single" w:sz="4" w:space="0" w:color="auto"/>
              <w:bottom w:val="nil"/>
              <w:right w:val="nil"/>
            </w:tcBorders>
          </w:tcPr>
          <w:p w14:paraId="5A3934D2" w14:textId="7CEA07E1" w:rsidR="003623C4" w:rsidRPr="00A96BB7" w:rsidRDefault="003623C4" w:rsidP="003623C4">
            <w:pPr>
              <w:spacing w:line="360" w:lineRule="auto"/>
              <w:rPr>
                <w:b/>
                <w:i/>
                <w:lang w:val="fr-FR"/>
              </w:rPr>
            </w:pPr>
            <w:r w:rsidRPr="00A96BB7">
              <w:rPr>
                <w:b/>
                <w:i/>
                <w:lang w:val="fr-FR"/>
              </w:rPr>
              <w:t>(</w:t>
            </w:r>
            <w:r>
              <w:rPr>
                <w:b/>
                <w:i/>
                <w:lang w:val="fr-FR"/>
              </w:rPr>
              <w:t>1 point par réponse correcte</w:t>
            </w:r>
            <w:r w:rsidRPr="00A96BB7">
              <w:rPr>
                <w:b/>
                <w:i/>
                <w:lang w:val="fr-FR"/>
              </w:rPr>
              <w:t>)</w:t>
            </w:r>
          </w:p>
        </w:tc>
      </w:tr>
      <w:tr w:rsidR="003623C4" w14:paraId="43FCFD11" w14:textId="77777777" w:rsidTr="00BB48F1">
        <w:tc>
          <w:tcPr>
            <w:tcW w:w="611" w:type="dxa"/>
          </w:tcPr>
          <w:p w14:paraId="566275B3" w14:textId="265465AF" w:rsidR="003623C4" w:rsidRDefault="003623C4" w:rsidP="003623C4">
            <w:pPr>
              <w:spacing w:line="360" w:lineRule="auto"/>
              <w:rPr>
                <w:lang w:val="fr-FR"/>
              </w:rPr>
            </w:pPr>
            <w:r>
              <w:rPr>
                <w:lang w:val="fr-FR"/>
              </w:rPr>
              <w:t>12</w:t>
            </w:r>
          </w:p>
        </w:tc>
        <w:tc>
          <w:tcPr>
            <w:tcW w:w="5480" w:type="dxa"/>
            <w:tcBorders>
              <w:right w:val="single" w:sz="4" w:space="0" w:color="auto"/>
            </w:tcBorders>
          </w:tcPr>
          <w:p w14:paraId="1A4A4A0B" w14:textId="6C16E21C" w:rsidR="003623C4" w:rsidRDefault="003623C4" w:rsidP="003623C4">
            <w:pPr>
              <w:spacing w:line="360" w:lineRule="auto"/>
              <w:rPr>
                <w:b/>
                <w:lang w:val="fr-FR"/>
              </w:rPr>
            </w:pPr>
            <w:r>
              <w:rPr>
                <w:b/>
                <w:lang w:val="fr-FR"/>
              </w:rPr>
              <w:t>c</w:t>
            </w:r>
          </w:p>
        </w:tc>
        <w:tc>
          <w:tcPr>
            <w:tcW w:w="3254" w:type="dxa"/>
            <w:tcBorders>
              <w:top w:val="nil"/>
              <w:left w:val="single" w:sz="4" w:space="0" w:color="auto"/>
              <w:bottom w:val="nil"/>
              <w:right w:val="nil"/>
            </w:tcBorders>
          </w:tcPr>
          <w:p w14:paraId="2F073EB2" w14:textId="7579C0E9" w:rsidR="003623C4" w:rsidRPr="00A96BB7" w:rsidRDefault="003623C4" w:rsidP="003623C4">
            <w:pPr>
              <w:spacing w:line="360" w:lineRule="auto"/>
              <w:rPr>
                <w:b/>
                <w:i/>
                <w:lang w:val="fr-FR"/>
              </w:rPr>
            </w:pPr>
            <w:r w:rsidRPr="00A96BB7">
              <w:rPr>
                <w:b/>
                <w:i/>
                <w:lang w:val="fr-FR"/>
              </w:rPr>
              <w:t>(</w:t>
            </w:r>
            <w:r>
              <w:rPr>
                <w:b/>
                <w:i/>
                <w:lang w:val="fr-FR"/>
              </w:rPr>
              <w:t>1 point par réponse correcte</w:t>
            </w:r>
            <w:r w:rsidRPr="00A96BB7">
              <w:rPr>
                <w:b/>
                <w:i/>
                <w:lang w:val="fr-FR"/>
              </w:rPr>
              <w:t>)</w:t>
            </w:r>
          </w:p>
        </w:tc>
      </w:tr>
      <w:tr w:rsidR="003623C4" w14:paraId="144172AA" w14:textId="77777777" w:rsidTr="00BB48F1">
        <w:tc>
          <w:tcPr>
            <w:tcW w:w="611" w:type="dxa"/>
          </w:tcPr>
          <w:p w14:paraId="656D1B87" w14:textId="67FDF82D" w:rsidR="003623C4" w:rsidRDefault="003623C4" w:rsidP="003623C4">
            <w:pPr>
              <w:spacing w:line="360" w:lineRule="auto"/>
              <w:rPr>
                <w:lang w:val="fr-FR"/>
              </w:rPr>
            </w:pPr>
            <w:r>
              <w:rPr>
                <w:lang w:val="fr-FR"/>
              </w:rPr>
              <w:t>13</w:t>
            </w:r>
          </w:p>
        </w:tc>
        <w:tc>
          <w:tcPr>
            <w:tcW w:w="5480" w:type="dxa"/>
            <w:tcBorders>
              <w:right w:val="single" w:sz="4" w:space="0" w:color="auto"/>
            </w:tcBorders>
          </w:tcPr>
          <w:p w14:paraId="25C5FBA3" w14:textId="5D966284" w:rsidR="003623C4" w:rsidRDefault="003623C4" w:rsidP="003623C4">
            <w:pPr>
              <w:spacing w:line="360" w:lineRule="auto"/>
              <w:rPr>
                <w:b/>
                <w:lang w:val="fr-FR"/>
              </w:rPr>
            </w:pPr>
            <w:r>
              <w:rPr>
                <w:b/>
                <w:lang w:val="fr-FR"/>
              </w:rPr>
              <w:t>2023</w:t>
            </w:r>
          </w:p>
        </w:tc>
        <w:tc>
          <w:tcPr>
            <w:tcW w:w="3254" w:type="dxa"/>
            <w:tcBorders>
              <w:top w:val="nil"/>
              <w:left w:val="single" w:sz="4" w:space="0" w:color="auto"/>
              <w:bottom w:val="nil"/>
              <w:right w:val="nil"/>
            </w:tcBorders>
          </w:tcPr>
          <w:p w14:paraId="37535DC7" w14:textId="2FC11A7A" w:rsidR="003623C4" w:rsidRPr="00A96BB7" w:rsidRDefault="003623C4" w:rsidP="003623C4">
            <w:pPr>
              <w:spacing w:line="360" w:lineRule="auto"/>
              <w:rPr>
                <w:b/>
                <w:i/>
                <w:lang w:val="fr-FR"/>
              </w:rPr>
            </w:pPr>
            <w:r w:rsidRPr="00A96BB7">
              <w:rPr>
                <w:b/>
                <w:i/>
                <w:lang w:val="fr-FR"/>
              </w:rPr>
              <w:t>(</w:t>
            </w:r>
            <w:r>
              <w:rPr>
                <w:b/>
                <w:i/>
                <w:lang w:val="fr-FR"/>
              </w:rPr>
              <w:t>2 points par réponse correcte</w:t>
            </w:r>
            <w:r w:rsidRPr="00A96BB7">
              <w:rPr>
                <w:b/>
                <w:i/>
                <w:lang w:val="fr-FR"/>
              </w:rPr>
              <w:t>)</w:t>
            </w:r>
          </w:p>
        </w:tc>
      </w:tr>
    </w:tbl>
    <w:p w14:paraId="433DB012" w14:textId="77777777" w:rsidR="008134A0" w:rsidRPr="00612740" w:rsidRDefault="008134A0" w:rsidP="008134A0">
      <w:pPr>
        <w:jc w:val="both"/>
        <w:rPr>
          <w:sz w:val="28"/>
          <w:szCs w:val="28"/>
          <w:lang w:val="fr-FR"/>
        </w:rPr>
      </w:pPr>
    </w:p>
    <w:p w14:paraId="309885BC" w14:textId="72BE463C" w:rsidR="008134A0" w:rsidRDefault="008134A0" w:rsidP="008134A0">
      <w:pPr>
        <w:rPr>
          <w:b/>
          <w:i/>
          <w:lang w:val="fr-FR"/>
        </w:rPr>
      </w:pPr>
      <w:r w:rsidRPr="00BA75A4">
        <w:rPr>
          <w:b/>
          <w:sz w:val="28"/>
          <w:szCs w:val="28"/>
          <w:lang w:val="fr-FR"/>
        </w:rPr>
        <w:t xml:space="preserve">Exercice 2. ____/ </w:t>
      </w:r>
      <w:r w:rsidR="003623C4">
        <w:rPr>
          <w:b/>
          <w:sz w:val="28"/>
          <w:szCs w:val="28"/>
          <w:lang w:val="fr-FR"/>
        </w:rPr>
        <w:t>10</w:t>
      </w:r>
      <w:r w:rsidRPr="00BA75A4">
        <w:rPr>
          <w:b/>
          <w:sz w:val="28"/>
          <w:szCs w:val="28"/>
          <w:lang w:val="fr-FR"/>
        </w:rPr>
        <w:t xml:space="preserve"> points</w:t>
      </w:r>
      <w:r>
        <w:rPr>
          <w:b/>
          <w:sz w:val="28"/>
          <w:szCs w:val="28"/>
          <w:lang w:val="fr-FR"/>
        </w:rPr>
        <w:t xml:space="preserve"> </w:t>
      </w:r>
    </w:p>
    <w:p w14:paraId="664F5ABB" w14:textId="77777777" w:rsidR="008134A0" w:rsidRDefault="008134A0" w:rsidP="008134A0">
      <w:pPr>
        <w:rPr>
          <w:lang w:val="fr-FR"/>
        </w:rPr>
      </w:pPr>
    </w:p>
    <w:tbl>
      <w:tblPr>
        <w:tblStyle w:val="a5"/>
        <w:tblW w:w="0" w:type="auto"/>
        <w:tblLook w:val="04A0" w:firstRow="1" w:lastRow="0" w:firstColumn="1" w:lastColumn="0" w:noHBand="0" w:noVBand="1"/>
      </w:tblPr>
      <w:tblGrid>
        <w:gridCol w:w="611"/>
        <w:gridCol w:w="5480"/>
        <w:gridCol w:w="3254"/>
      </w:tblGrid>
      <w:tr w:rsidR="008134A0" w14:paraId="0F31E8FD" w14:textId="77777777" w:rsidTr="00BB48F1">
        <w:tc>
          <w:tcPr>
            <w:tcW w:w="611" w:type="dxa"/>
          </w:tcPr>
          <w:p w14:paraId="0D58A52F" w14:textId="77777777" w:rsidR="008134A0" w:rsidRDefault="008134A0" w:rsidP="00BB48F1">
            <w:pPr>
              <w:spacing w:line="360" w:lineRule="auto"/>
              <w:rPr>
                <w:lang w:val="fr-FR"/>
              </w:rPr>
            </w:pPr>
            <w:r>
              <w:rPr>
                <w:lang w:val="fr-FR"/>
              </w:rPr>
              <w:t>1</w:t>
            </w:r>
          </w:p>
        </w:tc>
        <w:tc>
          <w:tcPr>
            <w:tcW w:w="5480" w:type="dxa"/>
            <w:tcBorders>
              <w:right w:val="single" w:sz="4" w:space="0" w:color="auto"/>
            </w:tcBorders>
          </w:tcPr>
          <w:p w14:paraId="1CC5A91C" w14:textId="6DFE9507" w:rsidR="008134A0" w:rsidRPr="0013588A" w:rsidRDefault="003623C4" w:rsidP="00BB48F1">
            <w:pPr>
              <w:spacing w:line="360" w:lineRule="auto"/>
              <w:rPr>
                <w:b/>
                <w:lang w:val="fr-FR"/>
              </w:rPr>
            </w:pPr>
            <w:r>
              <w:rPr>
                <w:b/>
                <w:lang w:val="fr-FR"/>
              </w:rPr>
              <w:t>c</w:t>
            </w:r>
          </w:p>
        </w:tc>
        <w:tc>
          <w:tcPr>
            <w:tcW w:w="3254" w:type="dxa"/>
            <w:tcBorders>
              <w:top w:val="nil"/>
              <w:left w:val="single" w:sz="4" w:space="0" w:color="auto"/>
              <w:bottom w:val="nil"/>
              <w:right w:val="nil"/>
            </w:tcBorders>
          </w:tcPr>
          <w:p w14:paraId="65F55104" w14:textId="76A75943" w:rsidR="008134A0" w:rsidRDefault="008134A0" w:rsidP="00BB48F1">
            <w:pPr>
              <w:spacing w:line="360" w:lineRule="auto"/>
              <w:jc w:val="center"/>
              <w:rPr>
                <w:lang w:val="fr-FR"/>
              </w:rPr>
            </w:pPr>
            <w:r w:rsidRPr="00A96BB7">
              <w:rPr>
                <w:b/>
                <w:i/>
                <w:lang w:val="fr-FR"/>
              </w:rPr>
              <w:t>(</w:t>
            </w:r>
            <w:r w:rsidR="003623C4">
              <w:rPr>
                <w:b/>
                <w:i/>
                <w:lang w:val="fr-FR"/>
              </w:rPr>
              <w:t>1 point</w:t>
            </w:r>
            <w:r>
              <w:rPr>
                <w:b/>
                <w:i/>
                <w:lang w:val="fr-FR"/>
              </w:rPr>
              <w:t xml:space="preserve"> par réponse correcte</w:t>
            </w:r>
            <w:r w:rsidRPr="00A96BB7">
              <w:rPr>
                <w:b/>
                <w:i/>
                <w:lang w:val="fr-FR"/>
              </w:rPr>
              <w:t>)</w:t>
            </w:r>
          </w:p>
        </w:tc>
      </w:tr>
      <w:tr w:rsidR="008134A0" w14:paraId="510C2FBB" w14:textId="77777777" w:rsidTr="00BB48F1">
        <w:tc>
          <w:tcPr>
            <w:tcW w:w="611" w:type="dxa"/>
          </w:tcPr>
          <w:p w14:paraId="08C3DFEB" w14:textId="77777777" w:rsidR="008134A0" w:rsidRDefault="008134A0" w:rsidP="00BB48F1">
            <w:pPr>
              <w:spacing w:line="360" w:lineRule="auto"/>
              <w:rPr>
                <w:lang w:val="fr-FR"/>
              </w:rPr>
            </w:pPr>
            <w:r>
              <w:rPr>
                <w:lang w:val="fr-FR"/>
              </w:rPr>
              <w:t>2</w:t>
            </w:r>
          </w:p>
        </w:tc>
        <w:tc>
          <w:tcPr>
            <w:tcW w:w="5480" w:type="dxa"/>
            <w:tcBorders>
              <w:right w:val="single" w:sz="4" w:space="0" w:color="auto"/>
            </w:tcBorders>
          </w:tcPr>
          <w:p w14:paraId="5D720213" w14:textId="0D1861DE" w:rsidR="008134A0" w:rsidRPr="0013588A" w:rsidRDefault="003623C4" w:rsidP="00BB48F1">
            <w:pPr>
              <w:spacing w:line="360" w:lineRule="auto"/>
              <w:rPr>
                <w:b/>
                <w:lang w:val="fr-FR"/>
              </w:rPr>
            </w:pPr>
            <w:r>
              <w:rPr>
                <w:b/>
                <w:lang w:val="fr-FR"/>
              </w:rPr>
              <w:t>b</w:t>
            </w:r>
          </w:p>
        </w:tc>
        <w:tc>
          <w:tcPr>
            <w:tcW w:w="3254" w:type="dxa"/>
            <w:tcBorders>
              <w:top w:val="nil"/>
              <w:left w:val="single" w:sz="4" w:space="0" w:color="auto"/>
              <w:bottom w:val="nil"/>
              <w:right w:val="nil"/>
            </w:tcBorders>
          </w:tcPr>
          <w:p w14:paraId="79C68C95" w14:textId="77777777" w:rsidR="008134A0" w:rsidRDefault="008134A0" w:rsidP="00BB48F1">
            <w:pPr>
              <w:spacing w:line="360" w:lineRule="auto"/>
              <w:rPr>
                <w:lang w:val="fr-FR"/>
              </w:rPr>
            </w:pPr>
            <w:r w:rsidRPr="00A96BB7">
              <w:rPr>
                <w:b/>
                <w:i/>
                <w:lang w:val="fr-FR"/>
              </w:rPr>
              <w:t>(</w:t>
            </w:r>
            <w:r>
              <w:rPr>
                <w:b/>
                <w:i/>
                <w:lang w:val="fr-FR"/>
              </w:rPr>
              <w:t>1 point par réponse correcte</w:t>
            </w:r>
            <w:r w:rsidRPr="00A96BB7">
              <w:rPr>
                <w:b/>
                <w:i/>
                <w:lang w:val="fr-FR"/>
              </w:rPr>
              <w:t>)</w:t>
            </w:r>
          </w:p>
        </w:tc>
      </w:tr>
      <w:tr w:rsidR="008134A0" w14:paraId="2E1F8C58" w14:textId="77777777" w:rsidTr="00BB48F1">
        <w:tc>
          <w:tcPr>
            <w:tcW w:w="611" w:type="dxa"/>
          </w:tcPr>
          <w:p w14:paraId="5B8FFFA9" w14:textId="77777777" w:rsidR="008134A0" w:rsidRDefault="008134A0" w:rsidP="00BB48F1">
            <w:pPr>
              <w:spacing w:line="360" w:lineRule="auto"/>
              <w:rPr>
                <w:lang w:val="fr-FR"/>
              </w:rPr>
            </w:pPr>
            <w:r>
              <w:rPr>
                <w:lang w:val="fr-FR"/>
              </w:rPr>
              <w:t>3</w:t>
            </w:r>
          </w:p>
        </w:tc>
        <w:tc>
          <w:tcPr>
            <w:tcW w:w="5480" w:type="dxa"/>
            <w:tcBorders>
              <w:right w:val="single" w:sz="4" w:space="0" w:color="auto"/>
            </w:tcBorders>
          </w:tcPr>
          <w:p w14:paraId="3E4FD15C" w14:textId="28A73B89" w:rsidR="008134A0" w:rsidRPr="0013588A" w:rsidRDefault="003623C4" w:rsidP="00BB48F1">
            <w:pPr>
              <w:spacing w:line="360" w:lineRule="auto"/>
              <w:rPr>
                <w:b/>
                <w:lang w:val="fr-FR"/>
              </w:rPr>
            </w:pPr>
            <w:r>
              <w:rPr>
                <w:b/>
                <w:lang w:val="fr-FR"/>
              </w:rPr>
              <w:t>120</w:t>
            </w:r>
          </w:p>
        </w:tc>
        <w:tc>
          <w:tcPr>
            <w:tcW w:w="3254" w:type="dxa"/>
            <w:tcBorders>
              <w:top w:val="nil"/>
              <w:left w:val="single" w:sz="4" w:space="0" w:color="auto"/>
              <w:bottom w:val="nil"/>
              <w:right w:val="nil"/>
            </w:tcBorders>
          </w:tcPr>
          <w:p w14:paraId="171F7D88" w14:textId="188958AD" w:rsidR="008134A0" w:rsidRDefault="008134A0" w:rsidP="00BB48F1">
            <w:pPr>
              <w:spacing w:line="360" w:lineRule="auto"/>
              <w:rPr>
                <w:lang w:val="fr-FR"/>
              </w:rPr>
            </w:pPr>
            <w:r w:rsidRPr="00A96BB7">
              <w:rPr>
                <w:b/>
                <w:i/>
                <w:lang w:val="fr-FR"/>
              </w:rPr>
              <w:t>(</w:t>
            </w:r>
            <w:r w:rsidR="003623C4">
              <w:rPr>
                <w:b/>
                <w:i/>
                <w:lang w:val="fr-FR"/>
              </w:rPr>
              <w:t>2</w:t>
            </w:r>
            <w:r>
              <w:rPr>
                <w:b/>
                <w:i/>
                <w:lang w:val="fr-FR"/>
              </w:rPr>
              <w:t xml:space="preserve"> point</w:t>
            </w:r>
            <w:r w:rsidR="003623C4">
              <w:rPr>
                <w:b/>
                <w:i/>
                <w:lang w:val="fr-FR"/>
              </w:rPr>
              <w:t>s</w:t>
            </w:r>
            <w:r>
              <w:rPr>
                <w:b/>
                <w:i/>
                <w:lang w:val="fr-FR"/>
              </w:rPr>
              <w:t xml:space="preserve"> par réponse correcte</w:t>
            </w:r>
            <w:r w:rsidRPr="00A96BB7">
              <w:rPr>
                <w:b/>
                <w:i/>
                <w:lang w:val="fr-FR"/>
              </w:rPr>
              <w:t>)</w:t>
            </w:r>
          </w:p>
        </w:tc>
      </w:tr>
      <w:tr w:rsidR="008134A0" w14:paraId="5032606C" w14:textId="77777777" w:rsidTr="00BB48F1">
        <w:tc>
          <w:tcPr>
            <w:tcW w:w="611" w:type="dxa"/>
          </w:tcPr>
          <w:p w14:paraId="0B57DFD1" w14:textId="77777777" w:rsidR="008134A0" w:rsidRDefault="008134A0" w:rsidP="00BB48F1">
            <w:pPr>
              <w:spacing w:line="360" w:lineRule="auto"/>
              <w:rPr>
                <w:lang w:val="fr-FR"/>
              </w:rPr>
            </w:pPr>
            <w:r>
              <w:rPr>
                <w:lang w:val="fr-FR"/>
              </w:rPr>
              <w:t>4</w:t>
            </w:r>
          </w:p>
        </w:tc>
        <w:tc>
          <w:tcPr>
            <w:tcW w:w="5480" w:type="dxa"/>
            <w:tcBorders>
              <w:right w:val="single" w:sz="4" w:space="0" w:color="auto"/>
            </w:tcBorders>
          </w:tcPr>
          <w:p w14:paraId="45321238" w14:textId="2703B7D4" w:rsidR="008134A0" w:rsidRPr="0013588A" w:rsidRDefault="003623C4" w:rsidP="00BB48F1">
            <w:pPr>
              <w:spacing w:line="360" w:lineRule="auto"/>
              <w:rPr>
                <w:b/>
                <w:lang w:val="fr-FR"/>
              </w:rPr>
            </w:pPr>
            <w:r>
              <w:rPr>
                <w:b/>
                <w:lang w:val="fr-FR"/>
              </w:rPr>
              <w:t>une heure / 1 heure</w:t>
            </w:r>
          </w:p>
        </w:tc>
        <w:tc>
          <w:tcPr>
            <w:tcW w:w="3254" w:type="dxa"/>
            <w:tcBorders>
              <w:top w:val="nil"/>
              <w:left w:val="single" w:sz="4" w:space="0" w:color="auto"/>
              <w:bottom w:val="nil"/>
              <w:right w:val="nil"/>
            </w:tcBorders>
          </w:tcPr>
          <w:p w14:paraId="2CF1B826" w14:textId="1BDD7EDF" w:rsidR="008134A0" w:rsidRDefault="008134A0" w:rsidP="002C0C2D">
            <w:pPr>
              <w:spacing w:line="360" w:lineRule="auto"/>
              <w:rPr>
                <w:lang w:val="fr-FR"/>
              </w:rPr>
            </w:pPr>
            <w:r w:rsidRPr="00A96BB7">
              <w:rPr>
                <w:b/>
                <w:i/>
                <w:lang w:val="fr-FR"/>
              </w:rPr>
              <w:t>(</w:t>
            </w:r>
            <w:r w:rsidR="002C0C2D">
              <w:rPr>
                <w:b/>
                <w:i/>
                <w:lang w:val="fr-FR"/>
              </w:rPr>
              <w:t>2</w:t>
            </w:r>
            <w:r>
              <w:rPr>
                <w:b/>
                <w:i/>
                <w:lang w:val="fr-FR"/>
              </w:rPr>
              <w:t xml:space="preserve"> point</w:t>
            </w:r>
            <w:r w:rsidR="002C0C2D">
              <w:rPr>
                <w:b/>
                <w:i/>
                <w:lang w:val="fr-FR"/>
              </w:rPr>
              <w:t>s</w:t>
            </w:r>
            <w:r>
              <w:rPr>
                <w:b/>
                <w:i/>
                <w:lang w:val="fr-FR"/>
              </w:rPr>
              <w:t xml:space="preserve"> par réponse correcte</w:t>
            </w:r>
            <w:r w:rsidRPr="00A96BB7">
              <w:rPr>
                <w:b/>
                <w:i/>
                <w:lang w:val="fr-FR"/>
              </w:rPr>
              <w:t>)</w:t>
            </w:r>
          </w:p>
        </w:tc>
      </w:tr>
      <w:tr w:rsidR="008134A0" w:rsidRPr="005322F2" w14:paraId="01AADE8B" w14:textId="77777777" w:rsidTr="00BB48F1">
        <w:tc>
          <w:tcPr>
            <w:tcW w:w="611" w:type="dxa"/>
          </w:tcPr>
          <w:p w14:paraId="37A9E82D" w14:textId="77777777" w:rsidR="008134A0" w:rsidRDefault="008134A0" w:rsidP="00BB48F1">
            <w:pPr>
              <w:spacing w:line="360" w:lineRule="auto"/>
              <w:rPr>
                <w:lang w:val="fr-FR"/>
              </w:rPr>
            </w:pPr>
            <w:r>
              <w:rPr>
                <w:lang w:val="fr-FR"/>
              </w:rPr>
              <w:t>5</w:t>
            </w:r>
          </w:p>
        </w:tc>
        <w:tc>
          <w:tcPr>
            <w:tcW w:w="5480" w:type="dxa"/>
            <w:tcBorders>
              <w:right w:val="single" w:sz="4" w:space="0" w:color="auto"/>
            </w:tcBorders>
          </w:tcPr>
          <w:p w14:paraId="0C3CD121" w14:textId="54B00A6B" w:rsidR="008134A0" w:rsidRPr="0013588A" w:rsidRDefault="003623C4" w:rsidP="00BB48F1">
            <w:pPr>
              <w:spacing w:line="360" w:lineRule="auto"/>
              <w:rPr>
                <w:b/>
                <w:lang w:val="fr-FR"/>
              </w:rPr>
            </w:pPr>
            <w:r>
              <w:rPr>
                <w:b/>
                <w:lang w:val="fr-FR"/>
              </w:rPr>
              <w:t>c</w:t>
            </w:r>
          </w:p>
        </w:tc>
        <w:tc>
          <w:tcPr>
            <w:tcW w:w="3254" w:type="dxa"/>
            <w:tcBorders>
              <w:top w:val="nil"/>
              <w:left w:val="single" w:sz="4" w:space="0" w:color="auto"/>
              <w:bottom w:val="nil"/>
              <w:right w:val="nil"/>
            </w:tcBorders>
          </w:tcPr>
          <w:p w14:paraId="142F9D1B" w14:textId="77777777" w:rsidR="008134A0" w:rsidRDefault="008134A0" w:rsidP="00BB48F1">
            <w:pPr>
              <w:spacing w:line="360" w:lineRule="auto"/>
              <w:rPr>
                <w:lang w:val="fr-FR"/>
              </w:rPr>
            </w:pPr>
            <w:r w:rsidRPr="00A96BB7">
              <w:rPr>
                <w:b/>
                <w:i/>
                <w:lang w:val="fr-FR"/>
              </w:rPr>
              <w:t>(</w:t>
            </w:r>
            <w:r>
              <w:rPr>
                <w:b/>
                <w:i/>
                <w:lang w:val="fr-FR"/>
              </w:rPr>
              <w:t>1 point par réponse correcte</w:t>
            </w:r>
            <w:r w:rsidRPr="00A96BB7">
              <w:rPr>
                <w:b/>
                <w:i/>
                <w:lang w:val="fr-FR"/>
              </w:rPr>
              <w:t>)</w:t>
            </w:r>
          </w:p>
        </w:tc>
      </w:tr>
      <w:tr w:rsidR="002C0C2D" w:rsidRPr="005322F2" w14:paraId="7EC6FC58" w14:textId="77777777" w:rsidTr="00BB48F1">
        <w:tc>
          <w:tcPr>
            <w:tcW w:w="611" w:type="dxa"/>
          </w:tcPr>
          <w:p w14:paraId="3B3F983C" w14:textId="77777777" w:rsidR="002C0C2D" w:rsidRDefault="002C0C2D" w:rsidP="002C0C2D">
            <w:pPr>
              <w:spacing w:line="360" w:lineRule="auto"/>
              <w:rPr>
                <w:lang w:val="fr-FR"/>
              </w:rPr>
            </w:pPr>
            <w:r>
              <w:rPr>
                <w:lang w:val="fr-FR"/>
              </w:rPr>
              <w:t>6</w:t>
            </w:r>
          </w:p>
        </w:tc>
        <w:tc>
          <w:tcPr>
            <w:tcW w:w="5480" w:type="dxa"/>
            <w:tcBorders>
              <w:right w:val="single" w:sz="4" w:space="0" w:color="auto"/>
            </w:tcBorders>
          </w:tcPr>
          <w:p w14:paraId="11C003A7" w14:textId="561737A4" w:rsidR="002C0C2D" w:rsidRPr="0013588A" w:rsidRDefault="002C0C2D" w:rsidP="002C0C2D">
            <w:pPr>
              <w:spacing w:line="360" w:lineRule="auto"/>
              <w:rPr>
                <w:b/>
                <w:lang w:val="fr-FR"/>
              </w:rPr>
            </w:pPr>
            <w:r>
              <w:rPr>
                <w:b/>
                <w:lang w:val="fr-FR"/>
              </w:rPr>
              <w:t>b</w:t>
            </w:r>
          </w:p>
        </w:tc>
        <w:tc>
          <w:tcPr>
            <w:tcW w:w="3254" w:type="dxa"/>
            <w:tcBorders>
              <w:top w:val="nil"/>
              <w:left w:val="single" w:sz="4" w:space="0" w:color="auto"/>
              <w:bottom w:val="nil"/>
              <w:right w:val="nil"/>
            </w:tcBorders>
          </w:tcPr>
          <w:p w14:paraId="0E58C695" w14:textId="3DCD2812" w:rsidR="002C0C2D" w:rsidRDefault="002C0C2D" w:rsidP="002C0C2D">
            <w:pPr>
              <w:spacing w:line="360" w:lineRule="auto"/>
              <w:rPr>
                <w:lang w:val="fr-FR"/>
              </w:rPr>
            </w:pPr>
            <w:r w:rsidRPr="00A96BB7">
              <w:rPr>
                <w:b/>
                <w:i/>
                <w:lang w:val="fr-FR"/>
              </w:rPr>
              <w:t>(</w:t>
            </w:r>
            <w:r>
              <w:rPr>
                <w:b/>
                <w:i/>
                <w:lang w:val="fr-FR"/>
              </w:rPr>
              <w:t>1 point par réponse correcte</w:t>
            </w:r>
            <w:r w:rsidRPr="00A96BB7">
              <w:rPr>
                <w:b/>
                <w:i/>
                <w:lang w:val="fr-FR"/>
              </w:rPr>
              <w:t>)</w:t>
            </w:r>
          </w:p>
        </w:tc>
      </w:tr>
      <w:tr w:rsidR="002C0C2D" w:rsidRPr="00D776BD" w14:paraId="0AFFE674" w14:textId="77777777" w:rsidTr="00BB48F1">
        <w:tc>
          <w:tcPr>
            <w:tcW w:w="611" w:type="dxa"/>
          </w:tcPr>
          <w:p w14:paraId="32CBC158" w14:textId="77777777" w:rsidR="002C0C2D" w:rsidRDefault="002C0C2D" w:rsidP="002C0C2D">
            <w:pPr>
              <w:spacing w:line="360" w:lineRule="auto"/>
              <w:rPr>
                <w:lang w:val="fr-FR"/>
              </w:rPr>
            </w:pPr>
            <w:r>
              <w:rPr>
                <w:lang w:val="fr-FR"/>
              </w:rPr>
              <w:t>7</w:t>
            </w:r>
          </w:p>
        </w:tc>
        <w:tc>
          <w:tcPr>
            <w:tcW w:w="5480" w:type="dxa"/>
            <w:tcBorders>
              <w:right w:val="single" w:sz="4" w:space="0" w:color="auto"/>
            </w:tcBorders>
          </w:tcPr>
          <w:p w14:paraId="4DC50CBB" w14:textId="0B8706A9" w:rsidR="002C0C2D" w:rsidRPr="0013588A" w:rsidRDefault="002C0C2D" w:rsidP="002C0C2D">
            <w:pPr>
              <w:spacing w:line="360" w:lineRule="auto"/>
              <w:rPr>
                <w:b/>
                <w:lang w:val="fr-FR"/>
              </w:rPr>
            </w:pPr>
            <w:r>
              <w:rPr>
                <w:b/>
                <w:lang w:val="fr-FR"/>
              </w:rPr>
              <w:t>2026</w:t>
            </w:r>
          </w:p>
        </w:tc>
        <w:tc>
          <w:tcPr>
            <w:tcW w:w="3254" w:type="dxa"/>
            <w:tcBorders>
              <w:top w:val="nil"/>
              <w:left w:val="single" w:sz="4" w:space="0" w:color="auto"/>
              <w:bottom w:val="nil"/>
              <w:right w:val="nil"/>
            </w:tcBorders>
          </w:tcPr>
          <w:p w14:paraId="1B8651E1" w14:textId="444661A4" w:rsidR="002C0C2D" w:rsidRDefault="002C0C2D" w:rsidP="002C0C2D">
            <w:pPr>
              <w:spacing w:line="360" w:lineRule="auto"/>
              <w:rPr>
                <w:lang w:val="fr-FR"/>
              </w:rPr>
            </w:pPr>
            <w:r w:rsidRPr="00A96BB7">
              <w:rPr>
                <w:b/>
                <w:i/>
                <w:lang w:val="fr-FR"/>
              </w:rPr>
              <w:t>(</w:t>
            </w:r>
            <w:r>
              <w:rPr>
                <w:b/>
                <w:i/>
                <w:lang w:val="fr-FR"/>
              </w:rPr>
              <w:t>1 point par réponse correcte</w:t>
            </w:r>
            <w:r w:rsidRPr="00A96BB7">
              <w:rPr>
                <w:b/>
                <w:i/>
                <w:lang w:val="fr-FR"/>
              </w:rPr>
              <w:t>)</w:t>
            </w:r>
          </w:p>
        </w:tc>
      </w:tr>
      <w:tr w:rsidR="002C0C2D" w:rsidRPr="00D776BD" w14:paraId="5BBC4CD3" w14:textId="77777777" w:rsidTr="00BB48F1">
        <w:tc>
          <w:tcPr>
            <w:tcW w:w="611" w:type="dxa"/>
          </w:tcPr>
          <w:p w14:paraId="29AF1243" w14:textId="1C7274FB" w:rsidR="002C0C2D" w:rsidRDefault="002C0C2D" w:rsidP="002C0C2D">
            <w:pPr>
              <w:spacing w:line="360" w:lineRule="auto"/>
              <w:rPr>
                <w:lang w:val="fr-FR"/>
              </w:rPr>
            </w:pPr>
            <w:r>
              <w:rPr>
                <w:lang w:val="fr-FR"/>
              </w:rPr>
              <w:t>8</w:t>
            </w:r>
          </w:p>
        </w:tc>
        <w:tc>
          <w:tcPr>
            <w:tcW w:w="5480" w:type="dxa"/>
            <w:tcBorders>
              <w:right w:val="single" w:sz="4" w:space="0" w:color="auto"/>
            </w:tcBorders>
          </w:tcPr>
          <w:p w14:paraId="3C5C4DE0" w14:textId="53BE7BE6" w:rsidR="002C0C2D" w:rsidRDefault="002C0C2D" w:rsidP="002C0C2D">
            <w:pPr>
              <w:spacing w:line="360" w:lineRule="auto"/>
              <w:rPr>
                <w:b/>
                <w:lang w:val="fr-FR"/>
              </w:rPr>
            </w:pPr>
            <w:r>
              <w:rPr>
                <w:b/>
                <w:lang w:val="fr-FR"/>
              </w:rPr>
              <w:t>a</w:t>
            </w:r>
          </w:p>
        </w:tc>
        <w:tc>
          <w:tcPr>
            <w:tcW w:w="3254" w:type="dxa"/>
            <w:tcBorders>
              <w:top w:val="nil"/>
              <w:left w:val="single" w:sz="4" w:space="0" w:color="auto"/>
              <w:bottom w:val="nil"/>
              <w:right w:val="nil"/>
            </w:tcBorders>
          </w:tcPr>
          <w:p w14:paraId="3C246826" w14:textId="268B97D6" w:rsidR="002C0C2D" w:rsidRPr="00A96BB7" w:rsidRDefault="002C0C2D" w:rsidP="002C0C2D">
            <w:pPr>
              <w:spacing w:line="360" w:lineRule="auto"/>
              <w:rPr>
                <w:b/>
                <w:i/>
                <w:lang w:val="fr-FR"/>
              </w:rPr>
            </w:pPr>
            <w:r w:rsidRPr="00A96BB7">
              <w:rPr>
                <w:b/>
                <w:i/>
                <w:lang w:val="fr-FR"/>
              </w:rPr>
              <w:t>(</w:t>
            </w:r>
            <w:r>
              <w:rPr>
                <w:b/>
                <w:i/>
                <w:lang w:val="fr-FR"/>
              </w:rPr>
              <w:t>1 point par réponse correcte</w:t>
            </w:r>
            <w:r w:rsidRPr="00A96BB7">
              <w:rPr>
                <w:b/>
                <w:i/>
                <w:lang w:val="fr-FR"/>
              </w:rPr>
              <w:t>)</w:t>
            </w:r>
          </w:p>
        </w:tc>
      </w:tr>
    </w:tbl>
    <w:p w14:paraId="1638AF15" w14:textId="77777777" w:rsidR="008134A0" w:rsidRDefault="008134A0" w:rsidP="008134A0">
      <w:pPr>
        <w:rPr>
          <w:lang w:val="fr-FR"/>
        </w:rPr>
      </w:pPr>
    </w:p>
    <w:p w14:paraId="75C409AC" w14:textId="77777777" w:rsidR="008134A0" w:rsidRDefault="008134A0" w:rsidP="008134A0">
      <w:pPr>
        <w:rPr>
          <w:lang w:val="fr-FR"/>
        </w:rPr>
      </w:pPr>
    </w:p>
    <w:p w14:paraId="7CB40889" w14:textId="77777777" w:rsidR="008134A0" w:rsidRDefault="008134A0" w:rsidP="008134A0">
      <w:pPr>
        <w:rPr>
          <w:lang w:val="fr-FR"/>
        </w:rPr>
      </w:pPr>
    </w:p>
    <w:p w14:paraId="21B8761E" w14:textId="77777777" w:rsidR="008134A0" w:rsidRDefault="008134A0" w:rsidP="008134A0">
      <w:pPr>
        <w:rPr>
          <w:lang w:val="fr-FR"/>
        </w:rPr>
      </w:pPr>
    </w:p>
    <w:sectPr w:rsidR="008134A0">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B2BA3" w14:textId="77777777" w:rsidR="00167890" w:rsidRDefault="00167890">
      <w:r>
        <w:separator/>
      </w:r>
    </w:p>
  </w:endnote>
  <w:endnote w:type="continuationSeparator" w:id="0">
    <w:p w14:paraId="7479A656" w14:textId="77777777" w:rsidR="00167890" w:rsidRDefault="00167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6CDB0" w14:textId="77777777" w:rsidR="00167890" w:rsidRDefault="00167890">
      <w:r>
        <w:separator/>
      </w:r>
    </w:p>
  </w:footnote>
  <w:footnote w:type="continuationSeparator" w:id="0">
    <w:p w14:paraId="0F6C6F43" w14:textId="77777777" w:rsidR="00167890" w:rsidRDefault="00167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8CD04" w14:textId="573808FA" w:rsidR="00E65E57" w:rsidRPr="00E65E57" w:rsidRDefault="003A5C21" w:rsidP="00737176">
    <w:pPr>
      <w:pStyle w:val="a6"/>
      <w:pBdr>
        <w:bottom w:val="single" w:sz="12" w:space="1" w:color="auto"/>
      </w:pBdr>
      <w:jc w:val="center"/>
    </w:pPr>
    <w:r w:rsidRPr="00364784">
      <w:rPr>
        <w:rFonts w:eastAsia="MS Gothic"/>
      </w:rPr>
      <w:t xml:space="preserve">Всероссийская олимпиада по французскому языку для учащихся </w:t>
    </w:r>
    <w:r w:rsidRPr="00C46462">
      <w:rPr>
        <w:rFonts w:eastAsia="MS Gothic"/>
      </w:rPr>
      <w:t>7-8</w:t>
    </w:r>
    <w:r w:rsidRPr="00364784">
      <w:rPr>
        <w:rFonts w:eastAsia="MS Gothic"/>
      </w:rPr>
      <w:t xml:space="preserve"> классов. Муниципальный этап. 202</w:t>
    </w:r>
    <w:r w:rsidR="00323133">
      <w:rPr>
        <w:rFonts w:eastAsia="MS Gothic"/>
        <w:lang w:val="en-US"/>
      </w:rPr>
      <w:t>5</w:t>
    </w:r>
    <w:r w:rsidRPr="00364784">
      <w:rPr>
        <w:rFonts w:eastAsia="MS Gothic"/>
      </w:rPr>
      <w:t>-202</w:t>
    </w:r>
    <w:r w:rsidR="00323133">
      <w:rPr>
        <w:rFonts w:eastAsia="MS Gothic"/>
        <w:lang w:val="en-US"/>
      </w:rPr>
      <w:t>6</w:t>
    </w:r>
    <w:r w:rsidRPr="00364784">
      <w:rPr>
        <w:rFonts w:eastAsia="MS Gothic"/>
      </w:rPr>
      <w:t xml:space="preserve"> учебный год. Уровень сложности </w:t>
    </w:r>
    <w:r>
      <w:rPr>
        <w:rFonts w:eastAsia="MS Gothic"/>
        <w:lang w:val="en-US"/>
      </w:rPr>
      <w:t>A2</w:t>
    </w:r>
    <w:r>
      <w:rPr>
        <w:rFonts w:eastAsia="MS Gothic"/>
      </w:rPr>
      <w:t>+</w:t>
    </w:r>
  </w:p>
  <w:p w14:paraId="0D0DFD74" w14:textId="77777777" w:rsidR="00E65E57" w:rsidRPr="009B697E" w:rsidRDefault="0000000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D7A"/>
    <w:rsid w:val="000037D4"/>
    <w:rsid w:val="00005327"/>
    <w:rsid w:val="000A2126"/>
    <w:rsid w:val="000D6F7F"/>
    <w:rsid w:val="00123D47"/>
    <w:rsid w:val="0013588A"/>
    <w:rsid w:val="00147E9D"/>
    <w:rsid w:val="00167890"/>
    <w:rsid w:val="00183E9A"/>
    <w:rsid w:val="001859DE"/>
    <w:rsid w:val="00185E8C"/>
    <w:rsid w:val="001C0364"/>
    <w:rsid w:val="002B5E70"/>
    <w:rsid w:val="002C0C2D"/>
    <w:rsid w:val="002D624A"/>
    <w:rsid w:val="00323133"/>
    <w:rsid w:val="0035790A"/>
    <w:rsid w:val="003623C4"/>
    <w:rsid w:val="003819CC"/>
    <w:rsid w:val="003A4BDE"/>
    <w:rsid w:val="003A5C21"/>
    <w:rsid w:val="003D506A"/>
    <w:rsid w:val="004472AC"/>
    <w:rsid w:val="00475DBC"/>
    <w:rsid w:val="00483C41"/>
    <w:rsid w:val="004A1A76"/>
    <w:rsid w:val="004A24B5"/>
    <w:rsid w:val="005322F2"/>
    <w:rsid w:val="005A0CDA"/>
    <w:rsid w:val="005C643F"/>
    <w:rsid w:val="005D486A"/>
    <w:rsid w:val="00615654"/>
    <w:rsid w:val="007017C3"/>
    <w:rsid w:val="00737176"/>
    <w:rsid w:val="007E6A8F"/>
    <w:rsid w:val="0080548E"/>
    <w:rsid w:val="008134A0"/>
    <w:rsid w:val="00871AFD"/>
    <w:rsid w:val="008C4060"/>
    <w:rsid w:val="009128D5"/>
    <w:rsid w:val="00922439"/>
    <w:rsid w:val="00943A9D"/>
    <w:rsid w:val="00943B48"/>
    <w:rsid w:val="009A1A5F"/>
    <w:rsid w:val="00A339B5"/>
    <w:rsid w:val="00AB0F91"/>
    <w:rsid w:val="00AF1B7F"/>
    <w:rsid w:val="00AF1BAC"/>
    <w:rsid w:val="00B21380"/>
    <w:rsid w:val="00B30E8D"/>
    <w:rsid w:val="00B95D7A"/>
    <w:rsid w:val="00BD6537"/>
    <w:rsid w:val="00C47D52"/>
    <w:rsid w:val="00C9276C"/>
    <w:rsid w:val="00C937FF"/>
    <w:rsid w:val="00CF1DAA"/>
    <w:rsid w:val="00D4777C"/>
    <w:rsid w:val="00D62FA5"/>
    <w:rsid w:val="00D8007E"/>
    <w:rsid w:val="00E372C8"/>
    <w:rsid w:val="00E77C3D"/>
    <w:rsid w:val="00F201A3"/>
    <w:rsid w:val="00FB1579"/>
    <w:rsid w:val="00FE2AE2"/>
    <w:rsid w:val="00FF00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ACC2C"/>
  <w15:chartTrackingRefBased/>
  <w15:docId w15:val="{3BAA5680-352A-4E69-B13D-AE159F023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5D7A"/>
    <w:pPr>
      <w:spacing w:line="240" w:lineRule="auto"/>
      <w:ind w:firstLine="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B95D7A"/>
    <w:pPr>
      <w:jc w:val="center"/>
    </w:pPr>
    <w:rPr>
      <w:b/>
      <w:bCs/>
      <w:sz w:val="28"/>
      <w:szCs w:val="28"/>
    </w:rPr>
  </w:style>
  <w:style w:type="character" w:customStyle="1" w:styleId="a4">
    <w:name w:val="Заголовок Знак"/>
    <w:basedOn w:val="a0"/>
    <w:link w:val="a3"/>
    <w:rsid w:val="00B95D7A"/>
    <w:rPr>
      <w:rFonts w:ascii="Times New Roman" w:eastAsia="Times New Roman" w:hAnsi="Times New Roman" w:cs="Times New Roman"/>
      <w:b/>
      <w:bCs/>
      <w:sz w:val="28"/>
      <w:szCs w:val="28"/>
      <w:lang w:eastAsia="ru-RU"/>
    </w:rPr>
  </w:style>
  <w:style w:type="table" w:styleId="a5">
    <w:name w:val="Table Grid"/>
    <w:basedOn w:val="a1"/>
    <w:uiPriority w:val="59"/>
    <w:rsid w:val="00B95D7A"/>
    <w:pPr>
      <w:spacing w:line="240" w:lineRule="auto"/>
      <w:ind w:firstLine="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link w:val="20"/>
    <w:rsid w:val="00B95D7A"/>
    <w:rPr>
      <w:rFonts w:ascii="Tahoma" w:eastAsia="Tahoma" w:hAnsi="Tahoma" w:cs="Tahoma"/>
      <w:sz w:val="13"/>
      <w:szCs w:val="13"/>
      <w:shd w:val="clear" w:color="auto" w:fill="FFFFFF"/>
    </w:rPr>
  </w:style>
  <w:style w:type="paragraph" w:customStyle="1" w:styleId="20">
    <w:name w:val="Основной текст (2)"/>
    <w:basedOn w:val="a"/>
    <w:link w:val="2"/>
    <w:rsid w:val="00B95D7A"/>
    <w:pPr>
      <w:widowControl w:val="0"/>
      <w:shd w:val="clear" w:color="auto" w:fill="FFFFFF"/>
      <w:spacing w:line="178" w:lineRule="exact"/>
      <w:ind w:hanging="240"/>
    </w:pPr>
    <w:rPr>
      <w:rFonts w:ascii="Tahoma" w:eastAsia="Tahoma" w:hAnsi="Tahoma" w:cs="Tahoma"/>
      <w:sz w:val="13"/>
      <w:szCs w:val="13"/>
      <w:lang w:eastAsia="en-US"/>
    </w:rPr>
  </w:style>
  <w:style w:type="paragraph" w:styleId="a6">
    <w:name w:val="header"/>
    <w:basedOn w:val="a"/>
    <w:link w:val="a7"/>
    <w:uiPriority w:val="99"/>
    <w:rsid w:val="00B95D7A"/>
    <w:pPr>
      <w:tabs>
        <w:tab w:val="center" w:pos="4677"/>
        <w:tab w:val="right" w:pos="9355"/>
      </w:tabs>
    </w:pPr>
  </w:style>
  <w:style w:type="character" w:customStyle="1" w:styleId="a7">
    <w:name w:val="Верхний колонтитул Знак"/>
    <w:basedOn w:val="a0"/>
    <w:link w:val="a6"/>
    <w:uiPriority w:val="99"/>
    <w:rsid w:val="00B95D7A"/>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E77C3D"/>
    <w:pPr>
      <w:tabs>
        <w:tab w:val="center" w:pos="4677"/>
        <w:tab w:val="right" w:pos="9355"/>
      </w:tabs>
    </w:pPr>
  </w:style>
  <w:style w:type="character" w:customStyle="1" w:styleId="a9">
    <w:name w:val="Нижний колонтитул Знак"/>
    <w:basedOn w:val="a0"/>
    <w:link w:val="a8"/>
    <w:uiPriority w:val="99"/>
    <w:rsid w:val="00E77C3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CB7F6D2CADEAF34A9CC6E1F2B9F03008" ma:contentTypeVersion="12" ma:contentTypeDescription="Создание документа." ma:contentTypeScope="" ma:versionID="91f8d05bf51f8ca46ad7a2f06eed9398">
  <xsd:schema xmlns:xsd="http://www.w3.org/2001/XMLSchema" xmlns:xs="http://www.w3.org/2001/XMLSchema" xmlns:p="http://schemas.microsoft.com/office/2006/metadata/properties" xmlns:ns3="6505a886-fa4f-4444-b98b-0c744c5e58bf" xmlns:ns4="4e0dd1c7-2b85-4e51-b3a7-83d7a3758339" targetNamespace="http://schemas.microsoft.com/office/2006/metadata/properties" ma:root="true" ma:fieldsID="824ebb037e43e384dfd214841f1ec6b4" ns3:_="" ns4:_="">
    <xsd:import namespace="6505a886-fa4f-4444-b98b-0c744c5e58bf"/>
    <xsd:import namespace="4e0dd1c7-2b85-4e51-b3a7-83d7a375833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05a886-fa4f-4444-b98b-0c744c5e5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0dd1c7-2b85-4e51-b3a7-83d7a3758339" elementFormDefault="qualified">
    <xsd:import namespace="http://schemas.microsoft.com/office/2006/documentManagement/types"/>
    <xsd:import namespace="http://schemas.microsoft.com/office/infopath/2007/PartnerControls"/>
    <xsd:element name="SharedWithUsers" ma:index="15"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Совместно с подробностями" ma:internalName="SharedWithDetails" ma:readOnly="true">
      <xsd:simpleType>
        <xsd:restriction base="dms:Note">
          <xsd:maxLength value="255"/>
        </xsd:restriction>
      </xsd:simpleType>
    </xsd:element>
    <xsd:element name="SharingHintHash" ma:index="17"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8F129E-1C37-4A97-9583-01CF94EC5CA3}">
  <ds:schemaRefs>
    <ds:schemaRef ds:uri="http://schemas.microsoft.com/sharepoint/v3/contenttype/forms"/>
  </ds:schemaRefs>
</ds:datastoreItem>
</file>

<file path=customXml/itemProps2.xml><?xml version="1.0" encoding="utf-8"?>
<ds:datastoreItem xmlns:ds="http://schemas.openxmlformats.org/officeDocument/2006/customXml" ds:itemID="{2A965FD4-FEAF-42E3-8D05-17FA9B29A9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05a886-fa4f-4444-b98b-0c744c5e58bf"/>
    <ds:schemaRef ds:uri="4e0dd1c7-2b85-4e51-b3a7-83d7a37583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1A45F9-4DCF-46AF-9E53-C6956FD8C87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659</Words>
  <Characters>3757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Кравцов Сергей Михайлович</dc:creator>
  <cp:keywords/>
  <dc:description/>
  <cp:lastModifiedBy>Садовникова Маргарита Николаевна</cp:lastModifiedBy>
  <cp:revision>4</cp:revision>
  <dcterms:created xsi:type="dcterms:W3CDTF">2025-09-29T10:49:00Z</dcterms:created>
  <dcterms:modified xsi:type="dcterms:W3CDTF">2025-10-15T10:21:00Z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0x010100CB7F6D2CADEAF34A9CC6E1F2B9F03008</vt:lpwstr>
  </property>
</Properties>
</file>